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1951355</wp:posOffset>
                </wp:positionH>
                <wp:positionV relativeFrom="paragraph">
                  <wp:posOffset>-193675</wp:posOffset>
                </wp:positionV>
                <wp:extent cx="56616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16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التربية الاسرية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الفصل الاول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 للعام 14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41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CB5F9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الثاني الابتدائي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53.65pt;margin-top:-15.25pt;width:445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C27670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التربية الاسرية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الفصل الاول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 للعام 14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41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/ 144</w:t>
                      </w:r>
                      <w:r w:rsidR="00FF4B0E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2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CB5F9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الثاني الابتدائي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647446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647446" w:rsidRDefault="00FF4B0E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="00A02EDF"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A02EDF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 w:rsidR="00FF4B0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9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16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23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27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647446" w:rsidRDefault="000C5641" w:rsidP="0049196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sz w:val="24"/>
                                      <w:szCs w:val="24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FF4B0E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30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A02EDF" w:rsidRPr="00647446" w:rsidRDefault="00FF4B0E" w:rsidP="00FF4B0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إلى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4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2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/ 144</w:t>
                                  </w:r>
                                  <w:r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>1</w:t>
                                  </w:r>
                                  <w:r w:rsidRPr="00647446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sz w:val="24"/>
                                      <w:szCs w:val="24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27670" w:rsidRPr="00C27670" w:rsidTr="008A216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 xml:space="preserve">تقليم الأظافر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فرز المفاهيم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مثلث الاستماع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</w:t>
                                  </w:r>
                                  <w:proofErr w:type="spellStart"/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فكر,زاوج,شارك</w:t>
                                  </w:r>
                                  <w:proofErr w:type="spellEnd"/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تر</w:t>
                                  </w:r>
                                  <w:bookmarkStart w:id="0" w:name="_GoBack"/>
                                  <w:bookmarkEnd w:id="0"/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 xml:space="preserve">تيب الشعر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البطاقات المروحية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مسرح العرائس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المسابقات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آداب قضاء الحاجة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مسرح العرائس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لعب الأدوار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فرز المفاهيم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آداب ركوب السيارة والنزول منها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proofErr w:type="spellStart"/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فكر,زاوج,شارك</w:t>
                                  </w:r>
                                  <w:proofErr w:type="spellEnd"/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البطاقات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single" w:sz="4" w:space="0" w:color="E36C0A"/>
                                    <w:left w:val="single" w:sz="4" w:space="0" w:color="E36C0A"/>
                                    <w:bottom w:val="single" w:sz="24" w:space="0" w:color="E36C0A"/>
                                    <w:right w:val="single" w:sz="24" w:space="0" w:color="E36C0A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عبور الشارع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خرائط المفاهيم</w:t>
                                  </w:r>
                                  <w:r w:rsidRPr="00C27670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الكرسي الساخن</w:t>
                                  </w:r>
                                  <w:r w:rsidRPr="00C27670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 + </w:t>
                                  </w:r>
                                  <w:r w:rsidRPr="00C27670">
                                    <w:rPr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القصة</w:t>
                                  </w:r>
                                  <w:r w:rsidRPr="00C27670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 xml:space="preserve"> عبور الشارع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</w:rPr>
                                  </w:pPr>
                                  <w:r w:rsidRPr="00C27670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من أنا</w:t>
                                  </w:r>
                                  <w:r w:rsidRPr="00C27670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العمل الجماعي</w:t>
                                  </w:r>
                                  <w:r w:rsidRPr="00C27670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</w:t>
                                  </w:r>
                                  <w:r w:rsidRPr="00C27670">
                                    <w:rPr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الألعاب </w:t>
                                  </w:r>
                                  <w:proofErr w:type="spellStart"/>
                                  <w:r w:rsidRPr="00C27670">
                                    <w:rPr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والإلغاز</w:t>
                                  </w:r>
                                  <w:proofErr w:type="spellEnd"/>
                                  <w:r w:rsidRPr="00C27670">
                                    <w:rPr>
                                      <w:rFonts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27670" w:rsidRPr="00C27670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6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</w:tr>
                            <w:tr w:rsidR="00C27670" w:rsidRPr="00C27670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الأخطار أثناء اللعب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المسابقات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مثلث الاستماع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القبعات الست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الجروح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التدريس التبادلي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أعواد المثلجات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أسئلة البطاقات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شهر رمضان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لعب الأدوار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فرز المفاهيم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حوض السمك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أسبوع المرور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  <w:t>إستراتيجية  (القبعات الست +   الرؤوس المرقمة + مسرح العرائس)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يوم الصحة العالمي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أسئلة البطاقات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المسابقات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مثلث الاستماع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27670" w:rsidRPr="00C27670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20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3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</w:tr>
                            <w:tr w:rsidR="00C27670" w:rsidRPr="00C27670" w:rsidTr="00AF6EDB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أسبوع الشجرة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حوض السمك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التدريس التبادلي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أعواد المثلجات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كيف أتصرف إذا خرجت أمي من المنزل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الرؤوس المرقمة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لعب الأدوار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فرز المفاهيم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كيف أتصرف إذا مرض أحد في المنزل</w:t>
                                  </w:r>
                                  <w:r w:rsidRPr="00C27670">
                                    <w:rPr>
                                      <w:rFonts w:ascii="Times New Roman" w:eastAsia="Times New Roman" w:hAnsi="Times New Roman" w:cs="Simplified Arabic" w:hint="cs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 xml:space="preserve"> :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 xml:space="preserve"> إستراتيجية  (</w:t>
                                  </w:r>
                                  <w:proofErr w:type="spellStart"/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فكر,زاوج,شارك</w:t>
                                  </w:r>
                                  <w:proofErr w:type="spellEnd"/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البطاقات المروحية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مسرح العرائس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كيف أتصرف إذا بقي معي نقود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من أنا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الكرسي الساخن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القصة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Simplified Arabic"/>
                                      <w:b/>
                                      <w:bCs/>
                                      <w:color w:val="000080"/>
                                      <w:rtl/>
                                      <w:lang w:bidi="ar-EG"/>
                                    </w:rPr>
                                    <w:t>كيف أتصرف عند مقابلة الآخرين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spacing w:val="-8"/>
                                      <w:rtl/>
                                    </w:rPr>
                                    <w:t>إستراتيجية  (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مسرح العرائس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+  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لعب الأدوار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 xml:space="preserve">  + </w:t>
                                  </w:r>
                                  <w:r w:rsidRPr="00C27670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فرز المفاهيم</w:t>
                                  </w:r>
                                  <w:r w:rsidRPr="00C27670">
                                    <w:rPr>
                                      <w:rFonts w:ascii="Calibri" w:eastAsia="Calibri" w:hAnsi="Calibri" w:cs="Arial" w:hint="cs"/>
                                      <w:b/>
                                      <w:bCs/>
                                      <w:color w:val="00B050"/>
                                      <w:rtl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C27670" w:rsidRPr="00C27670" w:rsidTr="007A3C8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18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22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الأسبوع ال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>سابع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70C0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29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بداية إجازة نهاية العام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7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إلى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24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5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/ 144</w:t>
                                  </w:r>
                                  <w:r w:rsidRPr="00C27670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1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المعلم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: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  <w:p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783F04" w:themeColor="accent1" w:themeShade="8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27670" w:rsidRPr="00C27670" w:rsidTr="007A3C8C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C27670">
                                    <w:rPr>
                                      <w:rFonts w:ascii="Times New Roman" w:eastAsia="Times New Roman" w:hAnsi="Times New Roman" w:cs="Monotype Koufi" w:hint="cs"/>
                                      <w:b/>
                                      <w:bCs/>
                                      <w:color w:val="000080"/>
                                      <w:rtl/>
                                      <w:lang w:eastAsia="ar-SA"/>
                                    </w:rPr>
                                    <w:t xml:space="preserve">استكمال البرامج العلاجية للطالبات غير المتقنات  لمعايير التقويم </w:t>
                                  </w: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:rsidR="00C27670" w:rsidRPr="00C27670" w:rsidRDefault="00C27670" w:rsidP="00C27670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C27670" w:rsidRPr="00C27670" w:rsidRDefault="00C27670" w:rsidP="00C27670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 w:rsidRPr="00C27670"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 w:rsidRPr="00C27670"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 w:rsidRPr="00C27670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C27670">
                              <w:rPr>
                                <w:color w:val="14415C" w:themeColor="accent3" w:themeShade="BF"/>
                              </w:rPr>
                              <w:t>www.arabi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62661E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B00C39" w:rsidRPr="0062661E">
                              <w:rPr>
                                <w:rFonts w:hint="cs"/>
                                <w:color w:val="FF0000"/>
                                <w:rtl/>
                              </w:rPr>
                              <w:t xml:space="preserve">اعداد و تصميم : سحابة صيف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647446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647446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647446" w:rsidRDefault="00FF4B0E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="00A02EDF"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A02EDF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 w:rsidR="00FF4B0E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الثاني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الثالث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16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الرابع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23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27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647446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  <w:rtl/>
                              </w:rPr>
                              <w:t>الأسبوع الخامس</w:t>
                            </w:r>
                          </w:p>
                          <w:p w:rsidR="00FF4B0E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30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 </w:t>
                            </w:r>
                          </w:p>
                          <w:p w:rsidR="00A02EDF" w:rsidRPr="00647446" w:rsidRDefault="00FF4B0E" w:rsidP="00FF4B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إلى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2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/ 144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>1</w:t>
                            </w:r>
                            <w:r w:rsidRPr="00647446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sz w:val="24"/>
                                <w:szCs w:val="24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27670" w:rsidRPr="00C27670" w:rsidTr="008A216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 xml:space="preserve">تقليم الأظافر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فرز المفاهيم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مثلث الاستماع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</w:t>
                            </w:r>
                            <w:proofErr w:type="spellStart"/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فكر,زاوج,شارك</w:t>
                            </w:r>
                            <w:proofErr w:type="spellEnd"/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  <w:p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تر</w:t>
                            </w:r>
                            <w:bookmarkStart w:id="1" w:name="_GoBack"/>
                            <w:bookmarkEnd w:id="1"/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 xml:space="preserve">تيب الشعر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البطاقات المروحية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مسرح العرائس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المسابقات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آداب قضاء الحاجة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مسرح العرائس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لعب الأدوار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فرز المفاهيم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  <w:vAlign w:val="center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آداب ركوب السيارة والنزول منها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proofErr w:type="spellStart"/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فكر,زاوج,شارك</w:t>
                            </w:r>
                            <w:proofErr w:type="spellEnd"/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البطاقات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single" w:sz="4" w:space="0" w:color="E36C0A"/>
                              <w:left w:val="single" w:sz="4" w:space="0" w:color="E36C0A"/>
                              <w:bottom w:val="single" w:sz="24" w:space="0" w:color="E36C0A"/>
                              <w:right w:val="single" w:sz="24" w:space="0" w:color="E36C0A"/>
                            </w:tcBorders>
                            <w:shd w:val="clear" w:color="auto" w:fill="FFFFFF"/>
                            <w:vAlign w:val="center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عبور الشارع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  <w:t>خرائط المفاهيم</w:t>
                            </w:r>
                            <w:r w:rsidRPr="00C27670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  <w:t>الكرسي الساخن</w:t>
                            </w:r>
                            <w:r w:rsidRPr="00C27670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 + </w:t>
                            </w:r>
                            <w:r w:rsidRPr="00C27670"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  <w:t>القصة</w:t>
                            </w:r>
                            <w:r w:rsidRPr="00C27670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 xml:space="preserve"> عبور الشارع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</w:rPr>
                            </w:pPr>
                            <w:r w:rsidRPr="00C27670">
                              <w:rPr>
                                <w:rFonts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  <w:t>من أنا</w:t>
                            </w:r>
                            <w:r w:rsidRPr="00C27670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  <w:t>العمل الجماعي</w:t>
                            </w:r>
                            <w:r w:rsidRPr="00C27670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</w:t>
                            </w:r>
                            <w:r w:rsidRPr="00C27670"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  <w:t xml:space="preserve">الألعاب </w:t>
                            </w:r>
                            <w:proofErr w:type="spellStart"/>
                            <w:r w:rsidRPr="00C27670">
                              <w:rPr>
                                <w:b/>
                                <w:bCs/>
                                <w:color w:val="00B050"/>
                                <w:rtl/>
                              </w:rPr>
                              <w:t>والإلغاز</w:t>
                            </w:r>
                            <w:proofErr w:type="spellEnd"/>
                            <w:r w:rsidRPr="00C27670">
                              <w:rPr>
                                <w:rFonts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C27670" w:rsidRPr="00C27670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السادس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السابع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الثامن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التاسع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العاشر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6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</w:tr>
                      <w:tr w:rsidR="00C27670" w:rsidRPr="00C27670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الأخطار أثناء اللعب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المسابقات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مثلث الاستماع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القبعات الست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الجروح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التدريس التبادلي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أعواد المثلجات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أسئلة البطاقات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شهر رمضان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لعب الأدوار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فرز المفاهيم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حوض السمك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أسبوع المرور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  <w:t>إستراتيجية  (القبعات الست +   الرؤوس المرقمة + مسرح العرائس)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يوم الصحة العالمي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أسئلة البطاقات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المسابقات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مثلث الاستماع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C27670" w:rsidRPr="00C27670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الحادي عشر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الثاني عشر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20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الثالث عشر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3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الرابع عشر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الخامس عشر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</w:tr>
                      <w:tr w:rsidR="00C27670" w:rsidRPr="00C27670" w:rsidTr="00AF6EDB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أسبوع الشجرة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حوض السمك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التدريس التبادلي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أعواد المثلجات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كيف أتصرف إذا خرجت أمي من المنزل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الرؤوس المرقمة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لعب الأدوار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فرز المفاهيم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كيف أتصرف إذا مرض أحد في المنزل</w:t>
                            </w:r>
                            <w:r w:rsidRPr="00C27670">
                              <w:rPr>
                                <w:rFonts w:ascii="Times New Roman" w:eastAsia="Times New Roman" w:hAnsi="Times New Roman" w:cs="Simplified Arabic" w:hint="cs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 xml:space="preserve"> :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 xml:space="preserve"> إستراتيجية  (</w:t>
                            </w:r>
                            <w:proofErr w:type="spellStart"/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فكر,زاوج,شارك</w:t>
                            </w:r>
                            <w:proofErr w:type="spellEnd"/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البطاقات المروحية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مسرح العرائس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كيف أتصرف إذا بقي معي نقود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من أنا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الكرسي الساخن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القصة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Simplified Arabic"/>
                                <w:b/>
                                <w:bCs/>
                                <w:color w:val="000080"/>
                                <w:rtl/>
                                <w:lang w:bidi="ar-EG"/>
                              </w:rPr>
                              <w:t>كيف أتصرف عند مقابلة الآخرين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spacing w:val="-8"/>
                                <w:rtl/>
                              </w:rPr>
                              <w:t>إستراتيجية  (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مسرح العرائس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+  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لعب الأدوار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 xml:space="preserve">  + </w:t>
                            </w:r>
                            <w:r w:rsidRPr="00C27670">
                              <w:rPr>
                                <w:rFonts w:ascii="Calibri" w:eastAsia="Calibri" w:hAnsi="Calibri" w:cs="Arial"/>
                                <w:b/>
                                <w:bCs/>
                                <w:color w:val="00B050"/>
                                <w:rtl/>
                              </w:rPr>
                              <w:t>فرز المفاهيم</w:t>
                            </w:r>
                            <w:r w:rsidRPr="00C27670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color w:val="00B050"/>
                                <w:rtl/>
                              </w:rPr>
                              <w:t>)</w:t>
                            </w:r>
                          </w:p>
                        </w:tc>
                      </w:tr>
                      <w:tr w:rsidR="00C27670" w:rsidRPr="00C27670" w:rsidTr="007A3C8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18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22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>الأسبوع ال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0070C0"/>
                                <w:rtl/>
                              </w:rPr>
                              <w:t>سابع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rtl/>
                              </w:rPr>
                              <w:t xml:space="preserve"> عشر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29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بداية إجازة نهاية العام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7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إلى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24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5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/ 144</w:t>
                            </w:r>
                            <w:r w:rsidRPr="00C27670">
                              <w:rPr>
                                <w:rFonts w:ascii="Arial" w:hAnsi="Arial" w:cs="Arial" w:hint="cs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1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المعلم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 xml:space="preserve">: </w:t>
                            </w:r>
                          </w:p>
                          <w:p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  <w:t xml:space="preserve">مشرف المادة </w:t>
                            </w: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:</w:t>
                            </w:r>
                          </w:p>
                          <w:p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  <w:p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  <w:r w:rsidRPr="00C27670"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  <w:t>مدير المدرسة :</w:t>
                            </w:r>
                          </w:p>
                          <w:p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83F04" w:themeColor="accent1" w:themeShade="80"/>
                                <w:rtl/>
                              </w:rPr>
                            </w:pPr>
                          </w:p>
                        </w:tc>
                      </w:tr>
                      <w:tr w:rsidR="00C27670" w:rsidRPr="00C27670" w:rsidTr="007A3C8C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  <w:r w:rsidRPr="00C27670">
                              <w:rPr>
                                <w:rFonts w:ascii="Times New Roman" w:eastAsia="Times New Roman" w:hAnsi="Times New Roman" w:cs="Monotype Koufi" w:hint="cs"/>
                                <w:b/>
                                <w:bCs/>
                                <w:color w:val="000080"/>
                                <w:rtl/>
                                <w:lang w:eastAsia="ar-SA"/>
                              </w:rPr>
                              <w:t xml:space="preserve">استكمال البرامج العلاجية للطالبات غير المتقنات  لمعايير التقويم </w:t>
                            </w: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  <w:p w:rsidR="00C27670" w:rsidRPr="00C27670" w:rsidRDefault="00C27670" w:rsidP="00C276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C27670" w:rsidRPr="00C27670" w:rsidRDefault="00C27670" w:rsidP="00C2767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 w:rsidRPr="00C27670"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 w:rsidRPr="00C27670"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 w:rsidRPr="00C27670"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 w:rsidRPr="00C27670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C27670">
                        <w:rPr>
                          <w:color w:val="14415C" w:themeColor="accent3" w:themeShade="BF"/>
                        </w:rPr>
                        <w:t>www.arabi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62661E" w:rsidP="0062661E">
                      <w:pPr>
                        <w:rPr>
                          <w:color w:val="FF0000"/>
                          <w:rtl/>
                        </w:rPr>
                      </w:pPr>
                      <w:r>
                        <w:rPr>
                          <w:rFonts w:hint="cs"/>
                          <w:color w:val="FF0000"/>
                          <w:rtl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B00C39" w:rsidRPr="0062661E">
                        <w:rPr>
                          <w:rFonts w:hint="cs"/>
                          <w:color w:val="FF0000"/>
                          <w:rtl/>
                        </w:rPr>
                        <w:t xml:space="preserve">اعداد و تصميم : سحابة صيف </w:t>
                      </w: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5B6A" w:rsidRDefault="00BD5B6A" w:rsidP="000C5641">
      <w:pPr>
        <w:spacing w:after="0" w:line="240" w:lineRule="auto"/>
      </w:pPr>
      <w:r>
        <w:separator/>
      </w:r>
    </w:p>
  </w:endnote>
  <w:endnote w:type="continuationSeparator" w:id="0">
    <w:p w:rsidR="00BD5B6A" w:rsidRDefault="00BD5B6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5B6A" w:rsidRDefault="00BD5B6A" w:rsidP="000C5641">
      <w:pPr>
        <w:spacing w:after="0" w:line="240" w:lineRule="auto"/>
      </w:pPr>
      <w:r>
        <w:separator/>
      </w:r>
    </w:p>
  </w:footnote>
  <w:footnote w:type="continuationSeparator" w:id="0">
    <w:p w:rsidR="00BD5B6A" w:rsidRDefault="00BD5B6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BD5B6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807E1"/>
    <w:rsid w:val="001D531F"/>
    <w:rsid w:val="0025369C"/>
    <w:rsid w:val="00255A04"/>
    <w:rsid w:val="002A4609"/>
    <w:rsid w:val="002E4FB0"/>
    <w:rsid w:val="002F0DC5"/>
    <w:rsid w:val="003B35AA"/>
    <w:rsid w:val="004238E4"/>
    <w:rsid w:val="004654E5"/>
    <w:rsid w:val="00491968"/>
    <w:rsid w:val="005365F1"/>
    <w:rsid w:val="00557156"/>
    <w:rsid w:val="005E7F36"/>
    <w:rsid w:val="0062661E"/>
    <w:rsid w:val="00647446"/>
    <w:rsid w:val="0067409D"/>
    <w:rsid w:val="006F1321"/>
    <w:rsid w:val="006F1C75"/>
    <w:rsid w:val="00703212"/>
    <w:rsid w:val="0070628D"/>
    <w:rsid w:val="0071394F"/>
    <w:rsid w:val="00736342"/>
    <w:rsid w:val="007D1DE3"/>
    <w:rsid w:val="00806197"/>
    <w:rsid w:val="008C3C33"/>
    <w:rsid w:val="008C6A9A"/>
    <w:rsid w:val="008E749C"/>
    <w:rsid w:val="0091224B"/>
    <w:rsid w:val="009377E2"/>
    <w:rsid w:val="00A02EDF"/>
    <w:rsid w:val="00A8111A"/>
    <w:rsid w:val="00AA079F"/>
    <w:rsid w:val="00AF6EDB"/>
    <w:rsid w:val="00B00C39"/>
    <w:rsid w:val="00B115C0"/>
    <w:rsid w:val="00B1365B"/>
    <w:rsid w:val="00BD5B6A"/>
    <w:rsid w:val="00C27670"/>
    <w:rsid w:val="00CB5F9C"/>
    <w:rsid w:val="00CE2F13"/>
    <w:rsid w:val="00CF78C1"/>
    <w:rsid w:val="00F00F06"/>
    <w:rsid w:val="00F027D9"/>
    <w:rsid w:val="00FD3F3D"/>
    <w:rsid w:val="00FF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3EC690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18</cp:revision>
  <dcterms:created xsi:type="dcterms:W3CDTF">2018-12-09T09:34:00Z</dcterms:created>
  <dcterms:modified xsi:type="dcterms:W3CDTF">2019-07-26T03:34:00Z</dcterms:modified>
</cp:coreProperties>
</file>