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17BAE3F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9262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077023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توحيد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077023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551E43C9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ترجمة الشيخ محمد بن عبد الوهاب - تابع ترجمة الشيخ محمد بن عبد الوهاب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070F575A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أثار دعوة الشيخ محمد بن عبد الوهاب - آثار دعوة الشيخ محمد بن عبد الوهاب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E47E54C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حل تقويم الترجمة - العبودية العامة والخاصة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3CDDB8BB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التوحيد </w:t>
            </w:r>
            <w:proofErr w:type="gramStart"/>
            <w:r w:rsidRPr="00011DA6">
              <w:rPr>
                <w:b/>
                <w:bCs/>
                <w:color w:val="000000"/>
                <w:sz w:val="24"/>
                <w:szCs w:val="24"/>
                <w:rtl/>
              </w:rPr>
              <w:t>و أنواعه</w:t>
            </w:r>
            <w:proofErr w:type="gramEnd"/>
            <w:r w:rsidRPr="00011DA6">
              <w:rPr>
                <w:b/>
                <w:bCs/>
                <w:color w:val="000000"/>
                <w:sz w:val="24"/>
                <w:szCs w:val="24"/>
                <w:rtl/>
              </w:rPr>
              <w:t xml:space="preserve"> - من أدله أنواع التوحيد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4E75284E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حل تقويم الوحدة الأولى - التوحيد والايمان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0A98FC05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أهمية التوحيد - الأمر بعبادة الله وحده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77023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566766AB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النهى عن الشرك وصية الله لعباده - حق الله على العباد وحق العباد على الله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783F5BC6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حق الله على العباد وحق العباد على الله - تابع (حق الله على العباد وحق العباد على </w:t>
            </w:r>
            <w:proofErr w:type="gramStart"/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الله )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632D62ED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فضل التوحيد - فضل التوحيد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29780DBF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فضائل التوحيد - صفات أهل التوحيد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02C725F7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من صفات أهل التوحيد - حل أسئلة تقويم الوحدة الثانية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2C9F4F11" w:rsidR="00077023" w:rsidRPr="00B303F6" w:rsidRDefault="00077023" w:rsidP="0007702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تفسير الشهادتين وأركانهما - </w:t>
            </w:r>
            <w:proofErr w:type="gramStart"/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تابع  تفسير</w:t>
            </w:r>
            <w:proofErr w:type="gramEnd"/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الشهادتين وأركانهما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77023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715DB5B" w:rsidR="00077023" w:rsidRPr="00392622" w:rsidRDefault="00077023" w:rsidP="00077023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bookmarkStart w:id="0" w:name="_GoBack" w:colFirst="0" w:colLast="2"/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شهادة أن محمدا رسول الله - النهى عن الشرك وصية الله لعباده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4D7DE0A7" w:rsidR="00077023" w:rsidRPr="00392622" w:rsidRDefault="00077023" w:rsidP="00077023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11DA6">
              <w:rPr>
                <w:rFonts w:eastAsia="Calibri"/>
                <w:b/>
                <w:bCs/>
                <w:color w:val="000000"/>
                <w:rtl/>
              </w:rPr>
              <w:t xml:space="preserve">شروط لا </w:t>
            </w:r>
            <w:proofErr w:type="gramStart"/>
            <w:r w:rsidRPr="00011DA6">
              <w:rPr>
                <w:rFonts w:eastAsia="Calibri"/>
                <w:b/>
                <w:bCs/>
                <w:color w:val="000000"/>
                <w:rtl/>
              </w:rPr>
              <w:t>اله</w:t>
            </w:r>
            <w:proofErr w:type="gramEnd"/>
            <w:r w:rsidRPr="00011DA6">
              <w:rPr>
                <w:rFonts w:eastAsia="Calibri"/>
                <w:b/>
                <w:bCs/>
                <w:color w:val="000000"/>
                <w:rtl/>
              </w:rPr>
              <w:t xml:space="preserve"> إلا الله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7E040523" w:rsidR="00077023" w:rsidRPr="00392622" w:rsidRDefault="00077023" w:rsidP="00077023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11DA6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حل أسئلة تقويم الوحدة الثالثة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077023" w:rsidRPr="004E5D9B" w:rsidRDefault="00077023" w:rsidP="0007702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077023" w:rsidRPr="004E5D9B" w:rsidRDefault="00077023" w:rsidP="0007702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9FB9" w14:textId="77777777" w:rsidR="009D5AE3" w:rsidRDefault="009D5AE3" w:rsidP="00F771FC">
      <w:r>
        <w:separator/>
      </w:r>
    </w:p>
  </w:endnote>
  <w:endnote w:type="continuationSeparator" w:id="0">
    <w:p w14:paraId="32830BD0" w14:textId="77777777" w:rsidR="009D5AE3" w:rsidRDefault="009D5AE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97CA2" w14:textId="77777777" w:rsidR="009D5AE3" w:rsidRDefault="009D5AE3" w:rsidP="00F771FC">
      <w:r>
        <w:separator/>
      </w:r>
    </w:p>
  </w:footnote>
  <w:footnote w:type="continuationSeparator" w:id="0">
    <w:p w14:paraId="42303B59" w14:textId="77777777" w:rsidR="009D5AE3" w:rsidRDefault="009D5AE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D5AE3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2018-08-09T20:15:00Z</dcterms:created>
  <dcterms:modified xsi:type="dcterms:W3CDTF">2018-08-09T20:15:00Z</dcterms:modified>
</cp:coreProperties>
</file>