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E316C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الفقه و السلوك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56E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لرابع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E316C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الفقه و السلوك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56E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لرابع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56E4D" w:rsidRPr="00647446" w:rsidTr="00653C16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F30D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نعمة الماء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F30D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الماء الطهور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F30D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الماء النجس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F30D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فضل الطهارة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356E4D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F30D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فضل الطهارة</w:t>
                                  </w:r>
                                </w:p>
                                <w:p w:rsidR="00356E4D" w:rsidRPr="007F30D9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91968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56E4D" w:rsidRPr="00647446" w:rsidTr="00683A12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356E4D" w:rsidRDefault="00356E4D" w:rsidP="00356E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56E4D" w:rsidRDefault="00356E4D" w:rsidP="00356E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الوضوء</w:t>
                                  </w:r>
                                </w:p>
                                <w:p w:rsidR="00356E4D" w:rsidRDefault="00356E4D" w:rsidP="00356E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56E4D" w:rsidRPr="00647446" w:rsidRDefault="00356E4D" w:rsidP="00356E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F30D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فروض الوضوء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F30D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فروض الوضوء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7F30D9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  <w:t>سنن الوضوء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7F30D9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  <w:t>نواقض  الوضوء</w:t>
                                  </w:r>
                                </w:p>
                              </w:tc>
                            </w:tr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356E4D" w:rsidRPr="00647446" w:rsidTr="00381841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7F30D9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  <w:t>الخف والجورب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7F30D9">
                                    <w:rPr>
                                      <w:rFonts w:ascii="Tahoma" w:eastAsiaTheme="minorHAnsi" w:hAnsi="Tahoma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  <w:t>مدة المسح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F30D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مبطلات المسح على الخف والجورب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356E4D" w:rsidRPr="007F30D9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F30D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التيمم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356E4D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F30D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مبطلات التيمم</w:t>
                                  </w:r>
                                </w:p>
                                <w:p w:rsidR="00356E4D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:rsidR="00356E4D" w:rsidRPr="007F30D9" w:rsidRDefault="00356E4D" w:rsidP="00356E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3B35AA" w:rsidRDefault="00E316C5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16C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56E4D" w:rsidRPr="00647446" w:rsidTr="00653C16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F30D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نعمة الماء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F30D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الماء الطهور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F30D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الماء النجس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F30D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فضل الطهارة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356E4D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F30D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فضل الطهارة</w:t>
                            </w:r>
                          </w:p>
                          <w:p w:rsidR="00356E4D" w:rsidRPr="007F30D9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91968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56E4D" w:rsidRPr="00647446" w:rsidTr="00683A12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356E4D" w:rsidRDefault="00356E4D" w:rsidP="00356E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56E4D" w:rsidRDefault="00356E4D" w:rsidP="00356E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الوضوء</w:t>
                            </w:r>
                          </w:p>
                          <w:p w:rsidR="00356E4D" w:rsidRDefault="00356E4D" w:rsidP="00356E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56E4D" w:rsidRPr="00647446" w:rsidRDefault="00356E4D" w:rsidP="00356E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F30D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فروض الوضوء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F30D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فروض الوضوء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7F30D9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  <w:t>سنن الوضوء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7F30D9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  <w:t>نواقض  الوضوء</w:t>
                            </w:r>
                          </w:p>
                        </w:tc>
                      </w:tr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356E4D" w:rsidRPr="00647446" w:rsidTr="00381841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7F30D9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  <w:t>الخف والجورب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7F30D9">
                              <w:rPr>
                                <w:rFonts w:ascii="Tahoma" w:eastAsiaTheme="minorHAnsi" w:hAnsi="Tahoma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  <w:t>مدة المسح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F30D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مبطلات المسح على الخف والجورب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356E4D" w:rsidRPr="007F30D9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F30D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التيمم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356E4D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F30D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مبطلات التيمم</w:t>
                            </w:r>
                          </w:p>
                          <w:p w:rsidR="00356E4D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56E4D" w:rsidRPr="007F30D9" w:rsidRDefault="00356E4D" w:rsidP="00356E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3B35AA" w:rsidRDefault="00E316C5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16C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9AA" w:rsidRDefault="00E329AA" w:rsidP="000C5641">
      <w:pPr>
        <w:spacing w:after="0" w:line="240" w:lineRule="auto"/>
      </w:pPr>
      <w:r>
        <w:separator/>
      </w:r>
    </w:p>
  </w:endnote>
  <w:endnote w:type="continuationSeparator" w:id="0">
    <w:p w:rsidR="00E329AA" w:rsidRDefault="00E329A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9AA" w:rsidRDefault="00E329AA" w:rsidP="000C5641">
      <w:pPr>
        <w:spacing w:after="0" w:line="240" w:lineRule="auto"/>
      </w:pPr>
      <w:r>
        <w:separator/>
      </w:r>
    </w:p>
  </w:footnote>
  <w:footnote w:type="continuationSeparator" w:id="0">
    <w:p w:rsidR="00E329AA" w:rsidRDefault="00E329A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E329A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56E4D"/>
    <w:rsid w:val="003B35AA"/>
    <w:rsid w:val="004238E4"/>
    <w:rsid w:val="004654E5"/>
    <w:rsid w:val="00491968"/>
    <w:rsid w:val="0049661D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E316C5"/>
    <w:rsid w:val="00E329AA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E65DA4D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356E4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356E4D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2019-08-01T23:23:00Z</dcterms:modified>
</cp:coreProperties>
</file>