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414B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C312" wp14:editId="04AFB947">
                <wp:simplePos x="0" y="0"/>
                <wp:positionH relativeFrom="column">
                  <wp:posOffset>1376045</wp:posOffset>
                </wp:positionH>
                <wp:positionV relativeFrom="paragraph">
                  <wp:posOffset>-121285</wp:posOffset>
                </wp:positionV>
                <wp:extent cx="6633210" cy="590550"/>
                <wp:effectExtent l="19050" t="19050" r="15240" b="1905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59055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EBE2" w14:textId="2D5B40B4" w:rsidR="000C5641" w:rsidRPr="00BC36F0" w:rsidRDefault="00BC36F0" w:rsidP="000C5641">
                            <w:pPr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BC36F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Distribution of the Syllabus (Get Ready 1) - 4th Elementary Grade - 1st Term 14</w:t>
                            </w:r>
                            <w:r w:rsidRPr="00BC36F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40</w:t>
                            </w:r>
                            <w:r w:rsidRPr="00BC36F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/144</w:t>
                            </w:r>
                            <w:r w:rsidRPr="00BC36F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7C31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8.35pt;margin-top:-9.55pt;width:522.3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" filled="f" strokecolor="#773f04 [1604]" strokeweight="2.25pt">
                <v:textbox>
                  <w:txbxContent>
                    <w:p w14:paraId="0FF3EBE2" w14:textId="2D5B40B4" w:rsidR="000C5641" w:rsidRPr="00BC36F0" w:rsidRDefault="00BC36F0" w:rsidP="000C5641">
                      <w:pPr>
                        <w:rPr>
                          <w:rFonts w:ascii="Arial" w:hAnsi="Arial" w:cs="Arial" w:hint="cs"/>
                          <w:b/>
                          <w:bCs/>
                          <w:color w:val="C00000"/>
                          <w:rtl/>
                        </w:rPr>
                      </w:pPr>
                      <w:r w:rsidRPr="00BC36F0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Distribution of the Syllabus (Get Ready 1) - 4th Elementary Grade - 1st Term 14</w:t>
                      </w:r>
                      <w:r w:rsidRPr="00BC36F0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40</w:t>
                      </w:r>
                      <w:r w:rsidRPr="00BC36F0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/144</w:t>
                      </w:r>
                      <w:r w:rsidRPr="00BC36F0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971EA48" wp14:editId="6235989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B7075" wp14:editId="46861AA9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BD439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0796720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C75F6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B27768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tbl>
                            <w:tblPr>
                              <w:bidiVisual/>
                              <w:tblW w:w="4850" w:type="pct"/>
                              <w:jc w:val="center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2555"/>
                              <w:gridCol w:w="2555"/>
                              <w:gridCol w:w="2555"/>
                              <w:gridCol w:w="2555"/>
                              <w:gridCol w:w="2554"/>
                            </w:tblGrid>
                            <w:tr w:rsidR="00BC36F0" w:rsidRPr="00BC36F0" w14:paraId="269DDFEC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533BAE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C962F2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689B889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1D4D7A3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rd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D61519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nd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2983213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st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5941B417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1A42945" w14:textId="3AC0052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1CFE8F2" w14:textId="5C45E88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 –4/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028848E" w14:textId="015D01B4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D71D9A2" w14:textId="0690C7B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/1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3B6EF7A" w14:textId="4F5B54E0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9/1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C0DD218" w14:textId="7819402C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2/1 –6/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C36F0" w:rsidRPr="00BC36F0" w14:paraId="021971D4" w14:textId="77777777" w:rsidTr="00F50035">
                              <w:trPr>
                                <w:cantSplit/>
                                <w:trHeight w:val="1406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48A6BA3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3F436E8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8F33B7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463DB7BF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48BF00F7" w14:textId="77777777" w:rsidR="00BC36F0" w:rsidRPr="00BC36F0" w:rsidRDefault="00BC36F0" w:rsidP="00BC36F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Module1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6294D0C1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REVISION / hello</w:t>
                                  </w:r>
                                </w:p>
                              </w:tc>
                            </w:tr>
                            <w:tr w:rsidR="00BC36F0" w:rsidRPr="00BC36F0" w14:paraId="6B341418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25309335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12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38C0C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1th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ED32BC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6441477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9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CD1ED8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8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C9214C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416BF82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47F3DBF2" w14:textId="3BDFB90D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/3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7149BD3C" w14:textId="58CA2189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34ED9D56" w14:textId="3A3E25FA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E8488E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1AB9AD82" w14:textId="3066ECF9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0420FB8" w14:textId="1B02582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6161E839" w14:textId="7FBFB242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lang w:val="en-GB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/2–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/2</w:t>
                                  </w:r>
                                </w:p>
                              </w:tc>
                            </w:tr>
                            <w:tr w:rsidR="00BC36F0" w:rsidRPr="00BC36F0" w14:paraId="090A49A0" w14:textId="77777777" w:rsidTr="00F50035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77BD87CF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Module7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3D10092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Module6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2B3B3DC9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Module6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ABE1918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Module5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09D575BA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D12296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CCB1D2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Module3</w:t>
                                  </w:r>
                                </w:p>
                                <w:p w14:paraId="372B0923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6F0" w:rsidRPr="00BC36F0" w14:paraId="47A2F4B6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Merge w:val="restart"/>
                                  <w:shd w:val="clear" w:color="auto" w:fill="BDD6EE"/>
                                  <w:vAlign w:val="center"/>
                                </w:tcPr>
                                <w:p w14:paraId="6AB744A8" w14:textId="61DF6875" w:rsidR="00BC36F0" w:rsidRPr="00BC36F0" w:rsidRDefault="00E8488E" w:rsidP="00BC36F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7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24</w:t>
                                  </w:r>
                                  <w:r w:rsidR="00BC36F0" w:rsidRPr="00BC36F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  <w:t>5</w:t>
                                  </w:r>
                                  <w:bookmarkStart w:id="0" w:name="_GoBack"/>
                                  <w:bookmarkEnd w:id="0"/>
                                </w:p>
                                <w:p w14:paraId="13D1D074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color w:val="002060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Mid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6"/>
                                      <w:szCs w:val="26"/>
                                    </w:rPr>
                                    <w:t>Year Holiday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7336A96F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17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130F097A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16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42EB546D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15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5912C1E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14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BDD6EE"/>
                                  <w:vAlign w:val="center"/>
                                </w:tcPr>
                                <w:p w14:paraId="3FA56866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>13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:vertAlign w:val="superscript"/>
                                    </w:rPr>
                                    <w:t>th</w:t>
                                  </w:r>
                                  <w:r w:rsidRPr="00BC36F0">
                                    <w:rPr>
                                      <w:rFonts w:ascii="Times New Roman" w:eastAsia="Calibri" w:hAnsi="Times New Roman" w:cs="PT Bold Heading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</w:rPr>
                                    <w:t xml:space="preserve"> week</w:t>
                                  </w:r>
                                </w:p>
                              </w:tc>
                            </w:tr>
                            <w:tr w:rsidR="00BC36F0" w:rsidRPr="00BC36F0" w14:paraId="094F9A1F" w14:textId="77777777" w:rsidTr="00BC36F0">
                              <w:trPr>
                                <w:cantSplit/>
                                <w:trHeight w:val="288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192B3EC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40D3B5B" w14:textId="6F5D1F56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AAC4A4" w14:textId="55DEACD8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/4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54466BFE" w14:textId="49EE061E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 –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2CA9D3C1" w14:textId="78E3DAC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EDEDED"/>
                                  <w:vAlign w:val="center"/>
                                </w:tcPr>
                                <w:p w14:paraId="0A2D5CD9" w14:textId="40623314" w:rsidR="00BC36F0" w:rsidRPr="00BC36F0" w:rsidRDefault="00E8488E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BC36F0"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/3 –1/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C36F0" w:rsidRPr="00BC36F0" w14:paraId="1F592B59" w14:textId="77777777" w:rsidTr="00F50035">
                              <w:trPr>
                                <w:cantSplit/>
                                <w:trHeight w:val="1242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DD84DF5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Monotype Corsiva" w:eastAsia="Calibri" w:hAnsi="Monotype Corsiva" w:cs="Arial"/>
                                      <w:color w:val="76717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7E33A0C4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1DAB8D9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The End of the Final assessment period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5962D202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Module8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3F1F8ADE" w14:textId="77777777" w:rsidR="00BC36F0" w:rsidRPr="00BC36F0" w:rsidRDefault="00BC36F0" w:rsidP="00BC36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Module8</w:t>
                                  </w:r>
                                </w:p>
                              </w:tc>
                              <w:tc>
                                <w:tcPr>
                                  <w:tcW w:w="833" w:type="pct"/>
                                  <w:shd w:val="clear" w:color="auto" w:fill="auto"/>
                                  <w:vAlign w:val="center"/>
                                </w:tcPr>
                                <w:p w14:paraId="381F2EF4" w14:textId="77777777" w:rsidR="00BC36F0" w:rsidRPr="00BC36F0" w:rsidRDefault="00BC36F0" w:rsidP="00BC36F0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BC36F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Module7</w:t>
                                  </w:r>
                                </w:p>
                              </w:tc>
                            </w:tr>
                          </w:tbl>
                          <w:p w14:paraId="5A2759F1" w14:textId="77777777" w:rsidR="00BC36F0" w:rsidRDefault="00BC36F0">
                            <w:pPr>
                              <w:rPr>
                                <w:rFonts w:hint="cs"/>
                                <w:color w:val="14415C" w:themeColor="accent3" w:themeShade="BF"/>
                              </w:rPr>
                            </w:pPr>
                          </w:p>
                          <w:p w14:paraId="009EC22C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3D935802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93E68F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59B48F4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D65009F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69E38C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6B247239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387D54E1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72661BC7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2EA68EDE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5A1E718B" w14:textId="77777777" w:rsidR="00BC36F0" w:rsidRDefault="00BC36F0">
                            <w:pPr>
                              <w:rPr>
                                <w:color w:val="14415C" w:themeColor="accent3" w:themeShade="BF"/>
                              </w:rPr>
                            </w:pPr>
                          </w:p>
                          <w:p w14:paraId="06CA05F2" w14:textId="46C3A1AE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F52D05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70F284A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707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542BD439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0796720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C75F6FD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B27768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tbl>
                      <w:tblPr>
                        <w:bidiVisual/>
                        <w:tblW w:w="4850" w:type="pct"/>
                        <w:jc w:val="center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2555"/>
                        <w:gridCol w:w="2555"/>
                        <w:gridCol w:w="2555"/>
                        <w:gridCol w:w="2555"/>
                        <w:gridCol w:w="2554"/>
                      </w:tblGrid>
                      <w:tr w:rsidR="00BC36F0" w:rsidRPr="00BC36F0" w14:paraId="269DDFEC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533BAE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C962F2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689B889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1D4D7A3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rd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D61519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nd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2983213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st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5941B417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1A42945" w14:textId="3AC0052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7/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1CFE8F2" w14:textId="5C45E88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 –4/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028848E" w14:textId="015D01B4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D71D9A2" w14:textId="0690C7B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/1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3B6EF7A" w14:textId="4F5B54E0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9/1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C0DD218" w14:textId="7819402C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2/1 –6/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BC36F0" w:rsidRPr="00BC36F0" w14:paraId="021971D4" w14:textId="77777777" w:rsidTr="00F50035">
                        <w:trPr>
                          <w:cantSplit/>
                          <w:trHeight w:val="1406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48A6BA3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3F436E8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8F33B7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463DB7BF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48BF00F7" w14:textId="77777777" w:rsidR="00BC36F0" w:rsidRPr="00BC36F0" w:rsidRDefault="00BC36F0" w:rsidP="00BC36F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Module1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6294D0C1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REVISION / hello</w:t>
                            </w:r>
                          </w:p>
                        </w:tc>
                      </w:tr>
                      <w:tr w:rsidR="00BC36F0" w:rsidRPr="00BC36F0" w14:paraId="6B341418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25309335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12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38C0C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1th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ED32BC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10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6441477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9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CD1ED8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8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C9214C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416BF82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47F3DBF2" w14:textId="3BDFB90D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/3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7149BD3C" w14:textId="58CA2189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34ED9D56" w14:textId="3A3E25FA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6/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488E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1AB9AD82" w14:textId="3066ECF9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0420FB8" w14:textId="1B02582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6161E839" w14:textId="7FBFB242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/2–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c>
                      </w:tr>
                      <w:tr w:rsidR="00BC36F0" w:rsidRPr="00BC36F0" w14:paraId="090A49A0" w14:textId="77777777" w:rsidTr="00F50035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77BD87CF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Module7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3D10092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Module6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2B3B3DC9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Module6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ABE1918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Module5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09D575BA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D12296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CCB1D2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Module3</w:t>
                            </w:r>
                          </w:p>
                          <w:p w14:paraId="372B0923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BC36F0" w:rsidRPr="00BC36F0" w14:paraId="47A2F4B6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vMerge w:val="restart"/>
                            <w:shd w:val="clear" w:color="auto" w:fill="BDD6EE"/>
                            <w:vAlign w:val="center"/>
                          </w:tcPr>
                          <w:p w14:paraId="6AB744A8" w14:textId="61DF6875" w:rsidR="00BC36F0" w:rsidRPr="00BC36F0" w:rsidRDefault="00E8488E" w:rsidP="00BC36F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7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24</w:t>
                            </w:r>
                            <w:r w:rsidR="00BC36F0" w:rsidRPr="00BC36F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  <w:t>5</w:t>
                            </w:r>
                            <w:bookmarkStart w:id="1" w:name="_GoBack"/>
                            <w:bookmarkEnd w:id="1"/>
                          </w:p>
                          <w:p w14:paraId="13D1D074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i/>
                                <w:iCs/>
                                <w:noProof/>
                                <w:color w:val="00206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Mid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26"/>
                                <w:szCs w:val="26"/>
                              </w:rPr>
                              <w:t>-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</w:rPr>
                              <w:t>Year Holiday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7336A96F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17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130F097A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16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42EB546D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15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5912C1E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14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BDD6EE"/>
                            <w:vAlign w:val="center"/>
                          </w:tcPr>
                          <w:p w14:paraId="3FA56866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>13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Pr="00BC36F0">
                              <w:rPr>
                                <w:rFonts w:ascii="Times New Roman" w:eastAsia="Calibri" w:hAnsi="Times New Roman" w:cs="PT Bold Heading"/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  <w:t xml:space="preserve"> week</w:t>
                            </w:r>
                          </w:p>
                        </w:tc>
                      </w:tr>
                      <w:tr w:rsidR="00BC36F0" w:rsidRPr="00BC36F0" w14:paraId="094F9A1F" w14:textId="77777777" w:rsidTr="00BC36F0">
                        <w:trPr>
                          <w:cantSplit/>
                          <w:trHeight w:val="288"/>
                          <w:jc w:val="center"/>
                        </w:trPr>
                        <w:tc>
                          <w:tcPr>
                            <w:tcW w:w="833" w:type="pct"/>
                            <w:vMerge/>
                            <w:shd w:val="clear" w:color="auto" w:fill="auto"/>
                            <w:vAlign w:val="center"/>
                          </w:tcPr>
                          <w:p w14:paraId="5192B3EC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40D3B5B" w14:textId="6F5D1F56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AAC4A4" w14:textId="55DEACD8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/4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54466BFE" w14:textId="49EE061E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 –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2CA9D3C1" w14:textId="78E3DAC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EDEDED"/>
                            <w:vAlign w:val="center"/>
                          </w:tcPr>
                          <w:p w14:paraId="0A2D5CD9" w14:textId="40623314" w:rsidR="00BC36F0" w:rsidRPr="00BC36F0" w:rsidRDefault="00E8488E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 w:rsidR="00BC36F0"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/3 –1/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BC36F0" w:rsidRPr="00BC36F0" w14:paraId="1F592B59" w14:textId="77777777" w:rsidTr="00F50035">
                        <w:trPr>
                          <w:cantSplit/>
                          <w:trHeight w:val="1242"/>
                          <w:jc w:val="center"/>
                        </w:trPr>
                        <w:tc>
                          <w:tcPr>
                            <w:tcW w:w="833" w:type="pct"/>
                            <w:vMerge/>
                            <w:shd w:val="clear" w:color="auto" w:fill="auto"/>
                            <w:vAlign w:val="center"/>
                          </w:tcPr>
                          <w:p w14:paraId="4DD84DF5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Calibri" w:hAnsi="Monotype Corsiva" w:cs="Arial"/>
                                <w:color w:val="76717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7E33A0C4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1DAB8D9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The End of the Final assessment period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5962D202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Module8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3F1F8ADE" w14:textId="77777777" w:rsidR="00BC36F0" w:rsidRPr="00BC36F0" w:rsidRDefault="00BC36F0" w:rsidP="00BC36F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Module8</w:t>
                            </w:r>
                          </w:p>
                        </w:tc>
                        <w:tc>
                          <w:tcPr>
                            <w:tcW w:w="833" w:type="pct"/>
                            <w:shd w:val="clear" w:color="auto" w:fill="auto"/>
                            <w:vAlign w:val="center"/>
                          </w:tcPr>
                          <w:p w14:paraId="381F2EF4" w14:textId="77777777" w:rsidR="00BC36F0" w:rsidRPr="00BC36F0" w:rsidRDefault="00BC36F0" w:rsidP="00BC36F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BC36F0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Module7</w:t>
                            </w:r>
                          </w:p>
                        </w:tc>
                      </w:tr>
                    </w:tbl>
                    <w:p w14:paraId="5A2759F1" w14:textId="77777777" w:rsidR="00BC36F0" w:rsidRDefault="00BC36F0">
                      <w:pPr>
                        <w:rPr>
                          <w:rFonts w:hint="cs"/>
                          <w:color w:val="14415C" w:themeColor="accent3" w:themeShade="BF"/>
                        </w:rPr>
                      </w:pPr>
                    </w:p>
                    <w:p w14:paraId="009EC22C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3D935802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93E68F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59B48F4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D65009F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69E38C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6B247239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387D54E1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72661BC7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2EA68EDE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5A1E718B" w14:textId="77777777" w:rsidR="00BC36F0" w:rsidRDefault="00BC36F0">
                      <w:pPr>
                        <w:rPr>
                          <w:color w:val="14415C" w:themeColor="accent3" w:themeShade="BF"/>
                        </w:rPr>
                      </w:pPr>
                    </w:p>
                    <w:p w14:paraId="06CA05F2" w14:textId="46C3A1AE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F52D05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70F284A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99D4A" wp14:editId="68D3D5D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E7B20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94CB" wp14:editId="0FEBE58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99D4A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75E7B20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94CB" wp14:editId="0FEBE58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DD4" wp14:editId="3BE81280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F078E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86AF2B" wp14:editId="4A4188D7">
                                  <wp:extent cx="1005840" cy="389890"/>
                                  <wp:effectExtent l="0" t="0" r="381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84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F1DD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58BF078E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3786AF2B" wp14:editId="4A4188D7">
                            <wp:extent cx="1005840" cy="389890"/>
                            <wp:effectExtent l="0" t="0" r="381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84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1E2E" w14:textId="77777777" w:rsidR="00124553" w:rsidRDefault="00124553" w:rsidP="000C5641">
      <w:pPr>
        <w:spacing w:after="0" w:line="240" w:lineRule="auto"/>
      </w:pPr>
      <w:r>
        <w:separator/>
      </w:r>
    </w:p>
  </w:endnote>
  <w:endnote w:type="continuationSeparator" w:id="0">
    <w:p w14:paraId="06012BCC" w14:textId="77777777" w:rsidR="00124553" w:rsidRDefault="0012455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ECA59" w14:textId="77777777" w:rsidR="00124553" w:rsidRDefault="00124553" w:rsidP="000C5641">
      <w:pPr>
        <w:spacing w:after="0" w:line="240" w:lineRule="auto"/>
      </w:pPr>
      <w:r>
        <w:separator/>
      </w:r>
    </w:p>
  </w:footnote>
  <w:footnote w:type="continuationSeparator" w:id="0">
    <w:p w14:paraId="4995C486" w14:textId="77777777" w:rsidR="00124553" w:rsidRDefault="0012455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02F7864" w14:textId="77777777" w:rsidR="000C5641" w:rsidRDefault="00124553">
        <w:pPr>
          <w:pStyle w:val="a3"/>
        </w:pPr>
        <w:r>
          <w:pict w14:anchorId="584CA8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24553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C36F0"/>
    <w:rsid w:val="00C33E0C"/>
    <w:rsid w:val="00CB5F9C"/>
    <w:rsid w:val="00CE2F13"/>
    <w:rsid w:val="00CF78C1"/>
    <w:rsid w:val="00DF1FA6"/>
    <w:rsid w:val="00E8488E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C6D4E8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2019-08-02T00:06:00Z</dcterms:modified>
</cp:coreProperties>
</file>