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17" w:rsidRPr="00063B1F" w:rsidRDefault="00DC22CE" w:rsidP="00DC22CE">
      <w:pPr>
        <w:pStyle w:val="Head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157723" w:rsidRDefault="00157723" w:rsidP="003943B3">
      <w:pPr>
        <w:rPr>
          <w:rFonts w:ascii="Segoe UI" w:hAnsi="Segoe UI" w:cs="AL-Mohanad" w:hint="cs"/>
          <w:color w:val="002060"/>
          <w:sz w:val="32"/>
          <w:szCs w:val="32"/>
          <w:rtl/>
        </w:rPr>
      </w:pPr>
    </w:p>
    <w:tbl>
      <w:tblPr>
        <w:bidiVisual/>
        <w:tblW w:w="0" w:type="auto"/>
        <w:jc w:val="center"/>
        <w:tblCellSpacing w:w="20" w:type="dxa"/>
        <w:tblInd w:w="-1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236"/>
        <w:gridCol w:w="1719"/>
        <w:gridCol w:w="1739"/>
      </w:tblGrid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176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/>
                <w:rtl/>
              </w:rPr>
            </w:pPr>
            <w:r w:rsidRPr="00543C30">
              <w:rPr>
                <w:rFonts w:ascii="Hacen Tunisia Lt" w:hAnsi="Hacen Tunisia Lt" w:cs="Hacen Tunisia Lt"/>
                <w:rtl/>
              </w:rPr>
              <w:t>المهارة</w:t>
            </w:r>
          </w:p>
        </w:tc>
        <w:tc>
          <w:tcPr>
            <w:tcW w:w="1679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/>
                <w:rtl/>
              </w:rPr>
            </w:pPr>
            <w:r w:rsidRPr="00543C30">
              <w:rPr>
                <w:rFonts w:ascii="Hacen Tunisia Lt" w:hAnsi="Hacen Tunisia Lt" w:cs="Hacen Tunisia Lt" w:hint="cs"/>
                <w:rtl/>
              </w:rPr>
              <w:t>حد أدنى</w:t>
            </w:r>
          </w:p>
        </w:tc>
        <w:tc>
          <w:tcPr>
            <w:tcW w:w="1679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rtl/>
              </w:rPr>
            </w:pPr>
            <w:r w:rsidRPr="00543C30">
              <w:rPr>
                <w:rFonts w:ascii="Hacen Tunisia Lt" w:hAnsi="Hacen Tunisia Lt" w:cs="Hacen Tunisia Lt" w:hint="cs"/>
                <w:rtl/>
              </w:rPr>
              <w:t>تقييم المهارة</w:t>
            </w: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1604D" w:rsidRPr="00543C30" w:rsidRDefault="006A33AB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تعريف الإيمان وأركانه ودليله وحكم من أنكره وثمرات الإيمان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1604D" w:rsidRPr="00543C30" w:rsidRDefault="006A33AB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نعم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1604D" w:rsidRPr="00543C30" w:rsidRDefault="00635EF2" w:rsidP="00543C30">
            <w:pPr>
              <w:jc w:val="center"/>
              <w:rPr>
                <w:rFonts w:hint="cs"/>
                <w:b/>
                <w:bCs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تعريف شعب الإيمان وتعداد شعبه وأقسامه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1604D" w:rsidRPr="00543C30" w:rsidRDefault="00635EF2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لا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176" w:type="dxa"/>
            <w:shd w:val="clear" w:color="auto" w:fill="auto"/>
            <w:vAlign w:val="center"/>
          </w:tcPr>
          <w:p w:rsidR="0091604D" w:rsidRPr="00543C30" w:rsidRDefault="00635EF2" w:rsidP="00543C30">
            <w:pPr>
              <w:jc w:val="center"/>
              <w:rPr>
                <w:rFonts w:hint="cs"/>
                <w:b/>
                <w:bCs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يدرك نعمة الإيمان في حياة الناس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1604D" w:rsidRPr="00543C30" w:rsidRDefault="00635EF2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لا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</w:tbl>
    <w:p w:rsidR="00F01352" w:rsidRDefault="00F01352" w:rsidP="00F01352">
      <w:pPr>
        <w:rPr>
          <w:rFonts w:cs="PT Bold Heading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left:0;text-align:left;margin-left:-.8pt;margin-top:12.1pt;width:544.6pt;height:.8pt;flip:x;z-index:251656704;mso-position-horizontal-relative:text;mso-position-vertical-relative:text" o:connectortype="straight" strokecolor="#9bbb59" strokeweight="5pt">
            <v:shadow color="#868686"/>
            <w10:wrap anchorx="page"/>
          </v:shape>
        </w:pict>
      </w:r>
    </w:p>
    <w:p w:rsidR="0039226C" w:rsidRPr="00E0740B" w:rsidRDefault="00F01352" w:rsidP="00F01352">
      <w:pPr>
        <w:jc w:val="center"/>
        <w:rPr>
          <w:rFonts w:ascii="Segoe UI" w:hAnsi="Segoe UI" w:cs="AL-Mohanad" w:hint="cs"/>
          <w:color w:val="FF0000"/>
          <w:rtl/>
        </w:rPr>
      </w:pPr>
      <w:r w:rsidRPr="00E0740B">
        <w:rPr>
          <w:rFonts w:hint="cs"/>
          <w:noProof/>
          <w:color w:val="FF0000"/>
          <w:sz w:val="44"/>
          <w:szCs w:val="4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225.8pt;margin-top:69.6pt;width:193.7pt;height:39.25pt;z-index:251652608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26240D" w:rsidRDefault="0026240D" w:rsidP="00B10059">
                  <w:pPr>
                    <w:jc w:val="center"/>
                    <w:rPr>
                      <w:rFonts w:cs="SKR HEAD1 Outlined"/>
                      <w:sz w:val="20"/>
                      <w:szCs w:val="20"/>
                    </w:rPr>
                  </w:pPr>
                  <w:r w:rsidRPr="0026240D">
                    <w:rPr>
                      <w:rFonts w:cs="SKR HEAD1 Outlined" w:hint="cs"/>
                      <w:sz w:val="20"/>
                      <w:szCs w:val="20"/>
                      <w:rtl/>
                    </w:rPr>
                    <w:t>قول باللسان واعتقاد بالقلب وعمل بالجوارح يزيد بالطاعة وينقص بالمعصية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46" type="#_x0000_t202" style="position:absolute;left:0;text-align:left;margin-left:124.1pt;margin-top:115.1pt;width:92.55pt;height:52.85pt;z-index:251660800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26240D" w:rsidRPr="0026240D" w:rsidRDefault="0026240D" w:rsidP="00B10059">
                  <w:pPr>
                    <w:jc w:val="center"/>
                    <w:rPr>
                      <w:rFonts w:cs="SKR HEAD1 Outlined"/>
                      <w:sz w:val="22"/>
                      <w:szCs w:val="22"/>
                    </w:rPr>
                  </w:pPr>
                  <w:r>
                    <w:rPr>
                      <w:rFonts w:cs="SKR HEAD1 Outlined" w:hint="cs"/>
                      <w:sz w:val="22"/>
                      <w:szCs w:val="22"/>
                      <w:rtl/>
                    </w:rPr>
                    <w:t>محبة الله للمؤمنين ومحبة بعضهم لبعض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45" type="#_x0000_t202" style="position:absolute;left:0;text-align:left;margin-left:428.85pt;margin-top:115.1pt;width:92.55pt;height:52.85pt;z-index:251659776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B62BF" w:rsidRDefault="00BB62BF" w:rsidP="00BB62BF">
                  <w:pPr>
                    <w:jc w:val="center"/>
                    <w:rPr>
                      <w:rFonts w:cs="SKR HEAD1 Outlined" w:hint="cs"/>
                      <w:sz w:val="14"/>
                      <w:szCs w:val="14"/>
                      <w:rtl/>
                    </w:rPr>
                  </w:pPr>
                  <w:r w:rsidRPr="00E0740B">
                    <w:rPr>
                      <w:rFonts w:cs="SKR HEAD1 Outlined" w:hint="cs"/>
                      <w:sz w:val="14"/>
                      <w:szCs w:val="14"/>
                      <w:rtl/>
                    </w:rPr>
                    <w:t>1ـ أن الله كتب الإيمان في قلوب عباده .</w:t>
                  </w:r>
                  <w:r>
                    <w:rPr>
                      <w:rFonts w:cs="SKR HEAD1 Outlined" w:hint="cs"/>
                      <w:sz w:val="14"/>
                      <w:szCs w:val="14"/>
                      <w:rtl/>
                    </w:rPr>
                    <w:t xml:space="preserve">  </w:t>
                  </w:r>
                </w:p>
                <w:p w:rsidR="00BB62BF" w:rsidRDefault="00BB62BF" w:rsidP="00BB62BF">
                  <w:pPr>
                    <w:jc w:val="center"/>
                    <w:rPr>
                      <w:rFonts w:cs="SKR HEAD1 Outlined" w:hint="cs"/>
                      <w:sz w:val="14"/>
                      <w:szCs w:val="14"/>
                      <w:rtl/>
                    </w:rPr>
                  </w:pPr>
                </w:p>
                <w:p w:rsidR="00BB62BF" w:rsidRPr="00E0740B" w:rsidRDefault="00BB62BF" w:rsidP="00BB62BF">
                  <w:pPr>
                    <w:jc w:val="center"/>
                    <w:rPr>
                      <w:rFonts w:cs="SKR HEAD1 Outlined"/>
                      <w:sz w:val="14"/>
                      <w:szCs w:val="14"/>
                    </w:rPr>
                  </w:pPr>
                  <w:r>
                    <w:rPr>
                      <w:rFonts w:cs="SKR HEAD1 Outlined" w:hint="cs"/>
                      <w:sz w:val="14"/>
                      <w:szCs w:val="14"/>
                      <w:rtl/>
                    </w:rPr>
                    <w:t xml:space="preserve"> </w:t>
                  </w:r>
                  <w:r w:rsidRPr="00E0740B">
                    <w:rPr>
                      <w:rFonts w:cs="SKR HEAD1 Outlined" w:hint="cs"/>
                      <w:sz w:val="14"/>
                      <w:szCs w:val="14"/>
                      <w:rtl/>
                    </w:rPr>
                    <w:t>2ـ أن الله جعل للإيمان حلاوة وطعماً .</w:t>
                  </w:r>
                </w:p>
                <w:p w:rsidR="0026240D" w:rsidRPr="0026240D" w:rsidRDefault="0026240D" w:rsidP="00B10059">
                  <w:pPr>
                    <w:jc w:val="center"/>
                    <w:rPr>
                      <w:rFonts w:cs="SKR HEAD1 Outlined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47" type="#_x0000_t202" style="position:absolute;left:0;text-align:left;margin-left:225.8pt;margin-top:115.1pt;width:193.7pt;height:52.85pt;z-index:251661824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26240D" w:rsidRPr="00F01352" w:rsidRDefault="0026240D" w:rsidP="00B10059">
                  <w:pPr>
                    <w:jc w:val="center"/>
                    <w:rPr>
                      <w:rFonts w:cs="SKR HEAD1 Outlined" w:hint="cs"/>
                      <w:sz w:val="18"/>
                      <w:szCs w:val="18"/>
                      <w:rtl/>
                    </w:rPr>
                  </w:pP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 xml:space="preserve">حديث جبريل </w:t>
                  </w:r>
                  <w:r w:rsidRPr="00F01352">
                    <w:rPr>
                      <w:rFonts w:cs="SKR HEAD1 Outlined" w:hint="cs"/>
                      <w:sz w:val="18"/>
                      <w:szCs w:val="18"/>
                    </w:rPr>
                    <w:sym w:font="AGA Arabesque" w:char="F075"/>
                  </w: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لما جاء يسأل النبي</w:t>
                  </w:r>
                  <w:r w:rsidRPr="00F01352">
                    <w:rPr>
                      <w:rFonts w:cs="SKR HEAD1 Outlined"/>
                      <w:sz w:val="18"/>
                      <w:szCs w:val="18"/>
                    </w:rPr>
                    <w:sym w:font="AGA Arabesque" w:char="F072"/>
                  </w: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عن الإيمان ، فقال</w:t>
                  </w:r>
                  <w:r w:rsidRPr="00F01352">
                    <w:rPr>
                      <w:rFonts w:cs="SKR HEAD1 Outlined" w:hint="cs"/>
                      <w:sz w:val="18"/>
                      <w:szCs w:val="18"/>
                    </w:rPr>
                    <w:sym w:font="AGA Arabesque" w:char="F072"/>
                  </w: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:</w:t>
                  </w:r>
                  <w:r w:rsid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 xml:space="preserve">                </w:t>
                  </w:r>
                  <w:r w:rsidRPr="00F01352">
                    <w:rPr>
                      <w:rFonts w:cs="SKR HEAD1 Outlined" w:hint="cs"/>
                      <w:sz w:val="18"/>
                      <w:szCs w:val="18"/>
                    </w:rPr>
                    <w:sym w:font="AGA Arabesque" w:char="F029"/>
                  </w: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أن تؤمن بالله وملا</w:t>
                  </w:r>
                  <w:r w:rsid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ئكته وكتبه ورسله واليوم الآخر وتؤمن ب</w:t>
                  </w:r>
                  <w:r w:rsidRPr="00F01352">
                    <w:rPr>
                      <w:rFonts w:cs="SKR HEAD1 Outlined" w:hint="cs"/>
                      <w:sz w:val="18"/>
                      <w:szCs w:val="18"/>
                      <w:rtl/>
                    </w:rPr>
                    <w:t>القدر خيره وشره</w:t>
                  </w:r>
                  <w:r w:rsidRPr="00F01352">
                    <w:rPr>
                      <w:rFonts w:cs="SKR HEAD1 Outlined" w:hint="cs"/>
                      <w:sz w:val="18"/>
                      <w:szCs w:val="18"/>
                    </w:rPr>
                    <w:sym w:font="AGA Arabesque" w:char="F05B"/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33" type="#_x0000_t202" style="position:absolute;left:0;text-align:left;margin-left:428.85pt;margin-top:69.6pt;width:92.55pt;height:39.25pt;z-index:251653632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26240D" w:rsidRDefault="0026240D" w:rsidP="00B10059">
                  <w:pPr>
                    <w:jc w:val="center"/>
                    <w:rPr>
                      <w:rFonts w:cs="SKR HEAD1 Outlined"/>
                      <w:sz w:val="22"/>
                      <w:szCs w:val="22"/>
                    </w:rPr>
                  </w:pPr>
                  <w:r w:rsidRPr="0026240D">
                    <w:rPr>
                      <w:rFonts w:cs="SKR HEAD1 Outlined" w:hint="cs"/>
                      <w:sz w:val="22"/>
                      <w:szCs w:val="22"/>
                      <w:rtl/>
                    </w:rPr>
                    <w:t>الإيمان بالقدر خيره وشره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31" type="#_x0000_t202" style="position:absolute;left:0;text-align:left;margin-left:22.95pt;margin-top:25.2pt;width:92.55pt;height:39.25pt;z-index:251651584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F01352" w:rsidRDefault="00F01352" w:rsidP="00B10059">
                  <w:pPr>
                    <w:jc w:val="center"/>
                    <w:rPr>
                      <w:rFonts w:cs="SKR HEAD1 Outlined"/>
                      <w:sz w:val="26"/>
                      <w:szCs w:val="26"/>
                    </w:rPr>
                  </w:pPr>
                  <w:r w:rsidRPr="00F01352">
                    <w:rPr>
                      <w:rFonts w:cs="SKR HEAD1 Outlined" w:hint="cs"/>
                      <w:sz w:val="26"/>
                      <w:szCs w:val="26"/>
                      <w:rtl/>
                    </w:rPr>
                    <w:t>أكثر من سبعين شعبة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44" type="#_x0000_t202" style="position:absolute;left:0;text-align:left;margin-left:22.95pt;margin-top:69.6pt;width:92.7pt;height:39.25pt;z-index:251658752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26240D" w:rsidRPr="0026240D" w:rsidRDefault="0026240D" w:rsidP="0026240D">
                  <w:pPr>
                    <w:jc w:val="center"/>
                    <w:rPr>
                      <w:rFonts w:cs="SKR HEAD1 Outlined"/>
                      <w:sz w:val="34"/>
                      <w:szCs w:val="34"/>
                    </w:rPr>
                  </w:pPr>
                  <w:r w:rsidRPr="0026240D">
                    <w:rPr>
                      <w:rFonts w:cs="SKR HEAD1 Outlined" w:hint="cs"/>
                      <w:sz w:val="34"/>
                      <w:szCs w:val="34"/>
                      <w:rtl/>
                    </w:rPr>
                    <w:t>كافر بالله تعالى</w:t>
                  </w:r>
                </w:p>
                <w:p w:rsidR="0026240D" w:rsidRPr="0026240D" w:rsidRDefault="0026240D" w:rsidP="00B10059">
                  <w:pPr>
                    <w:jc w:val="center"/>
                    <w:rPr>
                      <w:rFonts w:cs="SKR HEAD1 Outlined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30" type="#_x0000_t202" style="position:absolute;left:0;text-align:left;margin-left:123.95pt;margin-top:23.6pt;width:92.55pt;height:39.25pt;z-index:251650560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26240D" w:rsidRDefault="0026240D" w:rsidP="00B10059">
                  <w:pPr>
                    <w:jc w:val="center"/>
                    <w:rPr>
                      <w:rFonts w:cs="SKR HEAD1 Outlined"/>
                      <w:sz w:val="34"/>
                      <w:szCs w:val="34"/>
                    </w:rPr>
                  </w:pPr>
                  <w:r w:rsidRPr="0026240D">
                    <w:rPr>
                      <w:rFonts w:cs="SKR HEAD1 Outlined" w:hint="cs"/>
                      <w:sz w:val="34"/>
                      <w:szCs w:val="34"/>
                      <w:rtl/>
                    </w:rPr>
                    <w:t>الإيمان بالملائكة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29" type="#_x0000_t202" style="position:absolute;left:0;text-align:left;margin-left:225.8pt;margin-top:23.6pt;width:92.55pt;height:39.25pt;z-index:251649536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26240D" w:rsidRPr="009E1EF4" w:rsidRDefault="0026240D" w:rsidP="0026240D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>
                    <w:rPr>
                      <w:rFonts w:cs="SKR HEAD1 Outlined" w:hint="cs"/>
                      <w:sz w:val="36"/>
                      <w:szCs w:val="36"/>
                      <w:rtl/>
                    </w:rPr>
                    <w:t>الإيمان بالرسل</w:t>
                  </w:r>
                </w:p>
                <w:p w:rsidR="00B10059" w:rsidRPr="00B10059" w:rsidRDefault="00B10059" w:rsidP="00B10059">
                  <w:pPr>
                    <w:jc w:val="center"/>
                    <w:rPr>
                      <w:rFonts w:cs="SKR HEAD1 Outlined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34" type="#_x0000_t202" style="position:absolute;left:0;text-align:left;margin-left:123.95pt;margin-top:69.6pt;width:92.7pt;height:39.25pt;z-index:251654656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F01352" w:rsidRDefault="00F01352" w:rsidP="00F01352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 w:rsidRPr="00F01352">
                    <w:rPr>
                      <w:rFonts w:cs="SKR HEAD1 Outlined" w:hint="cs"/>
                      <w:sz w:val="36"/>
                      <w:szCs w:val="36"/>
                      <w:rtl/>
                    </w:rPr>
                    <w:t>ش</w:t>
                  </w:r>
                  <w:r>
                    <w:rPr>
                      <w:rFonts w:cs="SKR HEAD1 Outlined" w:hint="cs"/>
                      <w:sz w:val="36"/>
                      <w:szCs w:val="36"/>
                      <w:rtl/>
                    </w:rPr>
                    <w:t>عب الجوارح</w:t>
                  </w:r>
                </w:p>
                <w:p w:rsidR="00DF1E37" w:rsidRPr="00DF1E37" w:rsidRDefault="00DF1E37" w:rsidP="00B10059">
                  <w:pPr>
                    <w:jc w:val="center"/>
                    <w:rPr>
                      <w:rFonts w:cs="SKR HEAD1 Outlined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B10059" w:rsidRPr="00E0740B">
        <w:rPr>
          <w:rFonts w:cs="PT Bold Heading" w:hint="cs"/>
          <w:color w:val="FF0000"/>
          <w:rtl/>
        </w:rPr>
        <w:t>اختر الإجابة الصحيحة وضعها في الفراغ مما يلي :</w:t>
      </w:r>
    </w:p>
    <w:p w:rsidR="00BD214C" w:rsidRDefault="00BB62BF">
      <w:pPr>
        <w:rPr>
          <w:rFonts w:hint="cs"/>
          <w:rtl/>
        </w:rPr>
      </w:pP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27" type="#_x0000_t202" style="position:absolute;left:0;text-align:left;margin-left:428.85pt;margin-top:2.95pt;width:92.55pt;height:39.25pt;z-index:251647488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9E1EF4" w:rsidRDefault="0026240D" w:rsidP="00B10059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>
                    <w:rPr>
                      <w:rFonts w:cs="SKR HEAD1 Outlined" w:hint="cs"/>
                      <w:sz w:val="36"/>
                      <w:szCs w:val="36"/>
                      <w:rtl/>
                    </w:rPr>
                    <w:t>الإيمان بالكتب</w:t>
                  </w:r>
                </w:p>
              </w:txbxContent>
            </v:textbox>
            <w10:wrap anchorx="page"/>
          </v:shape>
        </w:pict>
      </w:r>
      <w:r w:rsidRPr="00E0740B">
        <w:rPr>
          <w:rFonts w:hint="cs"/>
          <w:noProof/>
          <w:color w:val="FF0000"/>
          <w:sz w:val="44"/>
          <w:szCs w:val="44"/>
          <w:rtl/>
        </w:rPr>
        <w:pict>
          <v:shape id="_x0000_s1128" type="#_x0000_t202" style="position:absolute;left:0;text-align:left;margin-left:326.95pt;margin-top:2.5pt;width:92.55pt;height:39.25pt;z-index:251648512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10059" w:rsidRPr="00F01352" w:rsidRDefault="0026240D" w:rsidP="00B10059">
                  <w:pPr>
                    <w:jc w:val="center"/>
                    <w:rPr>
                      <w:rFonts w:cs="SKR HEAD1 Outlined"/>
                      <w:sz w:val="34"/>
                      <w:szCs w:val="34"/>
                    </w:rPr>
                  </w:pPr>
                  <w:r w:rsidRPr="00F01352">
                    <w:rPr>
                      <w:rFonts w:cs="SKR HEAD1 Outlined" w:hint="cs"/>
                      <w:sz w:val="34"/>
                      <w:szCs w:val="34"/>
                      <w:rtl/>
                    </w:rPr>
                    <w:t>الإيمان بالله</w:t>
                  </w:r>
                </w:p>
              </w:txbxContent>
            </v:textbox>
            <w10:wrap anchorx="page"/>
          </v:shape>
        </w:pict>
      </w:r>
    </w:p>
    <w:p w:rsidR="00BD214C" w:rsidRDefault="00E238C3" w:rsidP="00BD214C">
      <w:pPr>
        <w:ind w:left="808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</w:t>
      </w:r>
    </w:p>
    <w:p w:rsidR="00BD214C" w:rsidRPr="00BD214C" w:rsidRDefault="00BD214C" w:rsidP="00BD214C">
      <w:pPr>
        <w:ind w:left="808"/>
        <w:rPr>
          <w:rFonts w:hint="cs"/>
          <w:sz w:val="52"/>
          <w:szCs w:val="52"/>
          <w:rtl/>
        </w:rPr>
      </w:pPr>
    </w:p>
    <w:p w:rsidR="00BD214C" w:rsidRDefault="00BD214C">
      <w:pPr>
        <w:rPr>
          <w:rFonts w:hint="cs"/>
          <w:rtl/>
        </w:rPr>
      </w:pPr>
    </w:p>
    <w:p w:rsidR="00BD214C" w:rsidRDefault="00F01352" w:rsidP="00BD214C">
      <w:pPr>
        <w:rPr>
          <w:rFonts w:hint="cs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151" type="#_x0000_t202" style="position:absolute;left:0;text-align:left;margin-left:23.1pt;margin-top:6.4pt;width:92.55pt;height:52.85pt;z-index:251665920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9D762C" w:rsidRDefault="00F01352" w:rsidP="00F01352">
                  <w:pPr>
                    <w:jc w:val="center"/>
                    <w:rPr>
                      <w:rFonts w:cs="SKR HEAD1 Outlined"/>
                      <w:sz w:val="28"/>
                      <w:szCs w:val="28"/>
                    </w:rPr>
                  </w:pPr>
                  <w:r w:rsidRPr="009D762C">
                    <w:rPr>
                      <w:rFonts w:cs="SKR HEAD1 Outlined" w:hint="cs"/>
                      <w:sz w:val="28"/>
                      <w:szCs w:val="28"/>
                      <w:rtl/>
                    </w:rPr>
                    <w:t>ا</w:t>
                  </w:r>
                  <w:r w:rsidR="009D762C" w:rsidRPr="009D762C">
                    <w:rPr>
                      <w:rFonts w:cs="SKR HEAD1 Outlined" w:hint="cs"/>
                      <w:sz w:val="28"/>
                      <w:szCs w:val="28"/>
                      <w:rtl/>
                    </w:rPr>
                    <w:t>لإيمان باليوم الآخر</w:t>
                  </w:r>
                </w:p>
                <w:p w:rsidR="00F01352" w:rsidRPr="009D762C" w:rsidRDefault="00F0135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="00BD214C">
        <w:rPr>
          <w:rFonts w:hint="cs"/>
          <w:rtl/>
        </w:rPr>
        <w:t xml:space="preserve">  </w:t>
      </w:r>
    </w:p>
    <w:p w:rsidR="00BD214C" w:rsidRDefault="00BD214C">
      <w:pPr>
        <w:rPr>
          <w:rFonts w:hint="cs"/>
          <w:rtl/>
        </w:rPr>
      </w:pPr>
    </w:p>
    <w:p w:rsidR="00BD214C" w:rsidRDefault="00BD214C">
      <w:pPr>
        <w:rPr>
          <w:rFonts w:hint="cs"/>
          <w:rtl/>
        </w:rPr>
      </w:pPr>
    </w:p>
    <w:p w:rsidR="0026240D" w:rsidRDefault="0026240D">
      <w:pPr>
        <w:rPr>
          <w:rFonts w:hint="cs"/>
          <w:rtl/>
        </w:rPr>
      </w:pPr>
    </w:p>
    <w:p w:rsidR="0026240D" w:rsidRDefault="00E0740B">
      <w:pPr>
        <w:rPr>
          <w:rFonts w:hint="cs"/>
          <w:rtl/>
        </w:rPr>
      </w:pPr>
      <w:r>
        <w:rPr>
          <w:rFonts w:hint="cs"/>
          <w:noProof/>
          <w:sz w:val="44"/>
          <w:szCs w:val="44"/>
          <w:rtl/>
        </w:rPr>
        <w:pict>
          <v:shape id="_x0000_s1153" type="#_x0000_t202" style="position:absolute;left:0;text-align:left;margin-left:23.1pt;margin-top:7.7pt;width:92.55pt;height:52.85pt;z-index:251667968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BB62BF" w:rsidRPr="0026240D" w:rsidRDefault="00BB62BF" w:rsidP="00BB62BF">
                  <w:pPr>
                    <w:jc w:val="center"/>
                    <w:rPr>
                      <w:rFonts w:cs="SKR HEAD1 Outlined"/>
                      <w:sz w:val="22"/>
                      <w:szCs w:val="22"/>
                    </w:rPr>
                  </w:pPr>
                  <w:r>
                    <w:rPr>
                      <w:rFonts w:cs="SKR HEAD1 Outlined" w:hint="cs"/>
                      <w:sz w:val="22"/>
                      <w:szCs w:val="22"/>
                      <w:rtl/>
                    </w:rPr>
                    <w:t>أن أهل الإيمان في ولاية الله وحفظه</w:t>
                  </w:r>
                </w:p>
                <w:p w:rsidR="00BB62BF" w:rsidRPr="00BB62BF" w:rsidRDefault="00BB62BF"/>
              </w:txbxContent>
            </v:textbox>
            <w10:wrap anchorx="page"/>
          </v:shape>
        </w:pict>
      </w:r>
      <w:r w:rsidRPr="00F01352">
        <w:rPr>
          <w:rFonts w:hint="cs"/>
          <w:noProof/>
          <w:sz w:val="44"/>
          <w:szCs w:val="44"/>
          <w:rtl/>
        </w:rPr>
        <w:pict>
          <v:shape id="_x0000_s1148" type="#_x0000_t202" style="position:absolute;left:0;text-align:left;margin-left:124.1pt;margin-top:7.7pt;width:92.55pt;height:52.85pt;z-index:251662848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E0740B" w:rsidRDefault="00F01352" w:rsidP="00E0740B">
                  <w:pPr>
                    <w:jc w:val="center"/>
                    <w:rPr>
                      <w:rFonts w:cs="SKR HEAD1 Outlined" w:hint="cs"/>
                      <w:rtl/>
                    </w:rPr>
                  </w:pPr>
                  <w:r w:rsidRPr="00E0740B">
                    <w:rPr>
                      <w:rFonts w:cs="SKR HEAD1 Outlined" w:hint="cs"/>
                      <w:rtl/>
                    </w:rPr>
                    <w:t xml:space="preserve">خصال الإيمان </w:t>
                  </w:r>
                </w:p>
                <w:p w:rsidR="00F01352" w:rsidRPr="00E0740B" w:rsidRDefault="00F01352" w:rsidP="00E0740B">
                  <w:pPr>
                    <w:jc w:val="center"/>
                    <w:rPr>
                      <w:rFonts w:cs="SKR HEAD1 Outlined"/>
                      <w:sz w:val="18"/>
                      <w:szCs w:val="18"/>
                    </w:rPr>
                  </w:pPr>
                  <w:r w:rsidRPr="00E0740B">
                    <w:rPr>
                      <w:rFonts w:cs="SKR HEAD1 Outlined" w:hint="cs"/>
                      <w:sz w:val="18"/>
                      <w:szCs w:val="18"/>
                      <w:rtl/>
                    </w:rPr>
                    <w:t>اعتقادية أو قولية أو عملية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44"/>
          <w:szCs w:val="44"/>
          <w:rtl/>
        </w:rPr>
        <w:pict>
          <v:shape id="_x0000_s1150" type="#_x0000_t202" style="position:absolute;left:0;text-align:left;margin-left:226.45pt;margin-top:7.7pt;width:92.55pt;height:52.85pt;z-index:251664896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F01352" w:rsidRDefault="00F01352" w:rsidP="00B10059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 w:rsidRPr="00F01352">
                    <w:rPr>
                      <w:rFonts w:cs="SKR HEAD1 Outlined" w:hint="cs"/>
                      <w:sz w:val="36"/>
                      <w:szCs w:val="36"/>
                      <w:rtl/>
                    </w:rPr>
                    <w:t>ش</w:t>
                  </w:r>
                  <w:r>
                    <w:rPr>
                      <w:rFonts w:cs="SKR HEAD1 Outlined" w:hint="cs"/>
                      <w:sz w:val="36"/>
                      <w:szCs w:val="36"/>
                      <w:rtl/>
                    </w:rPr>
                    <w:t>عب القلب</w:t>
                  </w:r>
                </w:p>
              </w:txbxContent>
            </v:textbox>
            <w10:wrap anchorx="page"/>
          </v:shape>
        </w:pict>
      </w:r>
      <w:r w:rsidR="00F01352">
        <w:rPr>
          <w:rFonts w:hint="cs"/>
          <w:noProof/>
          <w:sz w:val="44"/>
          <w:szCs w:val="44"/>
          <w:rtl/>
        </w:rPr>
        <w:pict>
          <v:shape id="_x0000_s1149" type="#_x0000_t202" style="position:absolute;left:0;text-align:left;margin-left:428.85pt;margin-top:7.7pt;width:92.55pt;height:52.85pt;z-index:251663872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F01352" w:rsidRDefault="00F01352" w:rsidP="00B10059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 w:rsidRPr="00F01352">
                    <w:rPr>
                      <w:rFonts w:cs="SKR HEAD1 Outlined" w:hint="cs"/>
                      <w:sz w:val="36"/>
                      <w:szCs w:val="36"/>
                      <w:rtl/>
                    </w:rPr>
                    <w:t>شعب اللسان</w:t>
                  </w:r>
                </w:p>
              </w:txbxContent>
            </v:textbox>
            <w10:wrap anchorx="page"/>
          </v:shape>
        </w:pict>
      </w:r>
      <w:r w:rsidR="00F01352">
        <w:rPr>
          <w:rFonts w:hint="cs"/>
          <w:noProof/>
          <w:sz w:val="44"/>
          <w:szCs w:val="44"/>
          <w:rtl/>
        </w:rPr>
        <w:pict>
          <v:shape id="_x0000_s1152" type="#_x0000_t202" style="position:absolute;left:0;text-align:left;margin-left:326.95pt;margin-top:7.7pt;width:92.55pt;height:52.85pt;z-index:251666944" fillcolor="#fabf8f" strokecolor="#fabf8f" strokeweight="1pt">
            <v:fill color2="#fde9d9" angle="-45" focus="-50%" type="gradient"/>
            <v:shadow on="t" type="perspective" color="#974706" opacity=".5" offset="1pt" offset2="-3pt"/>
            <o:extrusion v:ext="view" backdepth="1in" color="#00b0f0" rotationangle="5" viewpoint="0" viewpointorigin="0" skewangle="-90" type="perspective"/>
            <v:textbox>
              <w:txbxContent>
                <w:p w:rsidR="00F01352" w:rsidRPr="009E1EF4" w:rsidRDefault="00F01352" w:rsidP="00B10059">
                  <w:pPr>
                    <w:jc w:val="center"/>
                    <w:rPr>
                      <w:rFonts w:cs="SKR HEAD1 Outlined"/>
                      <w:sz w:val="36"/>
                      <w:szCs w:val="36"/>
                    </w:rPr>
                  </w:pPr>
                  <w:r>
                    <w:rPr>
                      <w:rFonts w:cs="SKR HEAD1 Outlined" w:hint="cs"/>
                      <w:sz w:val="36"/>
                      <w:szCs w:val="36"/>
                      <w:rtl/>
                    </w:rPr>
                    <w:t>التصديق</w:t>
                  </w:r>
                </w:p>
              </w:txbxContent>
            </v:textbox>
            <w10:wrap anchorx="page"/>
          </v:shape>
        </w:pict>
      </w:r>
    </w:p>
    <w:p w:rsidR="00F01352" w:rsidRDefault="00F01352">
      <w:pPr>
        <w:rPr>
          <w:rFonts w:hint="cs"/>
          <w:rtl/>
        </w:rPr>
      </w:pPr>
    </w:p>
    <w:p w:rsidR="00F01352" w:rsidRDefault="00F01352">
      <w:pPr>
        <w:rPr>
          <w:rFonts w:hint="cs"/>
          <w:rtl/>
        </w:rPr>
      </w:pPr>
    </w:p>
    <w:p w:rsidR="0026240D" w:rsidRDefault="0026240D">
      <w:pPr>
        <w:rPr>
          <w:rFonts w:hint="cs"/>
          <w:rtl/>
        </w:rPr>
      </w:pPr>
    </w:p>
    <w:p w:rsidR="00F01352" w:rsidRDefault="00F01352">
      <w:pPr>
        <w:rPr>
          <w:rFonts w:hint="cs"/>
          <w:rtl/>
        </w:rPr>
      </w:pPr>
    </w:p>
    <w:p w:rsidR="003943B3" w:rsidRPr="00BB62BF" w:rsidRDefault="00F01352" w:rsidP="00E0740B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1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 xml:space="preserve">ـ 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>تعريف الإيمان لغة :  ....................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 xml:space="preserve">وشرعاً : 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......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>.....................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......................................................................</w:t>
      </w:r>
    </w:p>
    <w:p w:rsidR="00BD214C" w:rsidRPr="00BB62BF" w:rsidRDefault="00635EF2" w:rsidP="00252D3A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 xml:space="preserve">2ـ أركان الإيمان              </w:t>
      </w:r>
      <w:r w:rsidR="00BB62BF">
        <w:rPr>
          <w:rFonts w:cs="AL-Mohanad" w:hint="cs"/>
          <w:b/>
          <w:bCs/>
          <w:sz w:val="32"/>
          <w:szCs w:val="32"/>
          <w:rtl/>
        </w:rPr>
        <w:t xml:space="preserve"> :1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ـ ...........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..................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..........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...</w:t>
      </w:r>
      <w:r w:rsidR="00BB62BF">
        <w:rPr>
          <w:rFonts w:cs="AL-Mohanad" w:hint="cs"/>
          <w:b/>
          <w:bCs/>
          <w:sz w:val="32"/>
          <w:szCs w:val="32"/>
          <w:rtl/>
        </w:rPr>
        <w:t>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2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.........................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.............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.......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...........</w:t>
      </w:r>
    </w:p>
    <w:p w:rsidR="00BD214C" w:rsidRPr="00BB62BF" w:rsidRDefault="0091604D" w:rsidP="00252D3A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 xml:space="preserve">                                     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 xml:space="preserve">  </w:t>
      </w:r>
      <w:r w:rsidR="00BB62BF">
        <w:rPr>
          <w:rFonts w:cs="AL-Mohanad" w:hint="cs"/>
          <w:b/>
          <w:bCs/>
          <w:sz w:val="32"/>
          <w:szCs w:val="32"/>
          <w:rtl/>
        </w:rPr>
        <w:t xml:space="preserve">3ـ </w:t>
      </w:r>
      <w:r w:rsidRPr="00BB62BF">
        <w:rPr>
          <w:rFonts w:cs="AL-Mohanad" w:hint="cs"/>
          <w:b/>
          <w:bCs/>
          <w:sz w:val="32"/>
          <w:szCs w:val="32"/>
          <w:rtl/>
        </w:rPr>
        <w:t>ـ........................................................4ـ....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..........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</w:t>
      </w:r>
      <w:r w:rsidR="00F1541E" w:rsidRPr="00BB62BF">
        <w:rPr>
          <w:rFonts w:cs="AL-Mohanad" w:hint="cs"/>
          <w:b/>
          <w:bCs/>
          <w:sz w:val="32"/>
          <w:szCs w:val="32"/>
          <w:rtl/>
        </w:rPr>
        <w:t>.......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..........................</w:t>
      </w:r>
    </w:p>
    <w:p w:rsidR="003943B3" w:rsidRPr="00BB62BF" w:rsidRDefault="00BB62BF" w:rsidP="00252D3A">
      <w:pPr>
        <w:rPr>
          <w:rFonts w:cs="AL-Mohanad" w:hint="cs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ab/>
      </w:r>
      <w:r>
        <w:rPr>
          <w:rFonts w:cs="AL-Mohanad" w:hint="cs"/>
          <w:b/>
          <w:bCs/>
          <w:sz w:val="32"/>
          <w:szCs w:val="32"/>
          <w:rtl/>
        </w:rPr>
        <w:tab/>
      </w:r>
      <w:r>
        <w:rPr>
          <w:rFonts w:cs="AL-Mohanad" w:hint="cs"/>
          <w:b/>
          <w:bCs/>
          <w:sz w:val="32"/>
          <w:szCs w:val="32"/>
          <w:rtl/>
        </w:rPr>
        <w:tab/>
        <w:t xml:space="preserve">         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 xml:space="preserve"> 5ـ</w:t>
      </w:r>
      <w:r>
        <w:rPr>
          <w:rFonts w:cs="AL-Mohanad" w:hint="cs"/>
          <w:b/>
          <w:bCs/>
          <w:sz w:val="32"/>
          <w:szCs w:val="32"/>
          <w:rtl/>
        </w:rPr>
        <w:t xml:space="preserve"> 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>........................................</w:t>
      </w:r>
      <w:r>
        <w:rPr>
          <w:rFonts w:cs="AL-Mohanad" w:hint="cs"/>
          <w:b/>
          <w:bCs/>
          <w:sz w:val="32"/>
          <w:szCs w:val="32"/>
          <w:rtl/>
        </w:rPr>
        <w:t>.</w:t>
      </w:r>
      <w:r w:rsidR="00635EF2" w:rsidRPr="00BB62BF">
        <w:rPr>
          <w:rFonts w:cs="AL-Mohanad" w:hint="cs"/>
          <w:b/>
          <w:bCs/>
          <w:sz w:val="32"/>
          <w:szCs w:val="32"/>
          <w:rtl/>
        </w:rPr>
        <w:t>...............6ـ...............................................................</w:t>
      </w:r>
    </w:p>
    <w:p w:rsidR="00BD214C" w:rsidRPr="00BB62BF" w:rsidRDefault="00635EF2" w:rsidP="00635EF2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3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 xml:space="preserve">ـ </w:t>
      </w:r>
      <w:r w:rsidRPr="00BB62BF">
        <w:rPr>
          <w:rFonts w:cs="AL-Mohanad" w:hint="cs"/>
          <w:b/>
          <w:bCs/>
          <w:sz w:val="32"/>
          <w:szCs w:val="32"/>
          <w:rtl/>
        </w:rPr>
        <w:t>الدليل على الإيمان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 xml:space="preserve"> ................................................</w:t>
      </w:r>
      <w:r w:rsidR="00252D3A" w:rsidRPr="00BB62BF">
        <w:rPr>
          <w:rFonts w:cs="AL-Mohanad" w:hint="cs"/>
          <w:b/>
          <w:bCs/>
          <w:sz w:val="32"/>
          <w:szCs w:val="32"/>
          <w:rtl/>
        </w:rPr>
        <w:t>.................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</w:t>
      </w:r>
      <w:r w:rsidR="00BB62BF">
        <w:rPr>
          <w:rFonts w:cs="AL-Mohanad" w:hint="cs"/>
          <w:b/>
          <w:bCs/>
          <w:sz w:val="32"/>
          <w:szCs w:val="32"/>
          <w:rtl/>
        </w:rPr>
        <w:t>..</w:t>
      </w:r>
      <w:r w:rsidR="0091604D"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....................................................................</w:t>
      </w:r>
    </w:p>
    <w:p w:rsidR="00635EF2" w:rsidRPr="00BB62BF" w:rsidRDefault="00635EF2" w:rsidP="00E0740B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ab/>
      </w:r>
      <w:r w:rsidRPr="00BB62BF">
        <w:rPr>
          <w:rFonts w:cs="AL-Mohanad" w:hint="cs"/>
          <w:b/>
          <w:bCs/>
          <w:sz w:val="32"/>
          <w:szCs w:val="32"/>
          <w:rtl/>
        </w:rPr>
        <w:tab/>
      </w:r>
      <w:r w:rsidRPr="00BB62BF">
        <w:rPr>
          <w:rFonts w:cs="AL-Mohanad" w:hint="cs"/>
          <w:b/>
          <w:bCs/>
          <w:sz w:val="32"/>
          <w:szCs w:val="32"/>
          <w:rtl/>
        </w:rPr>
        <w:tab/>
        <w:t xml:space="preserve"> ..........................................................................................................................................</w:t>
      </w:r>
    </w:p>
    <w:p w:rsidR="00635EF2" w:rsidRPr="00BB62BF" w:rsidRDefault="00635EF2" w:rsidP="00E0740B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lastRenderedPageBreak/>
        <w:t>4ـ حكم من أنكر ركن من أركان الإيمان : ..............................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...................................................................</w:t>
      </w:r>
    </w:p>
    <w:p w:rsidR="00635EF2" w:rsidRPr="00BB62BF" w:rsidRDefault="00635EF2" w:rsidP="00635EF2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5ـ اثنين من ثمرات الإيمان : 1ـ ............................................................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..</w:t>
      </w:r>
      <w:r w:rsidRPr="00BB62BF">
        <w:rPr>
          <w:rFonts w:cs="AL-Mohanad" w:hint="cs"/>
          <w:b/>
          <w:bCs/>
          <w:sz w:val="32"/>
          <w:szCs w:val="32"/>
          <w:rtl/>
        </w:rPr>
        <w:t>.2ـ.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...........................................................</w:t>
      </w:r>
    </w:p>
    <w:p w:rsidR="00E0740B" w:rsidRPr="00BB62BF" w:rsidRDefault="00E0740B" w:rsidP="00E0740B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6ـ تعريف شعب الإيمان ..........................................................................وعددها.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................................................</w:t>
      </w:r>
    </w:p>
    <w:p w:rsidR="00E0740B" w:rsidRPr="00BB62BF" w:rsidRDefault="00E0740B" w:rsidP="00E0740B">
      <w:pPr>
        <w:rPr>
          <w:rFonts w:cs="AL-Mohanad" w:hint="cs"/>
          <w:b/>
          <w:bCs/>
          <w:sz w:val="32"/>
          <w:szCs w:val="32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7ـ أقسام شعب الإيمان : 1ـ ......................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.....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.............2ـ......................................... 3ـ ............................................</w:t>
      </w:r>
    </w:p>
    <w:p w:rsidR="00E0740B" w:rsidRPr="00BB62BF" w:rsidRDefault="00E0740B" w:rsidP="00E0740B">
      <w:pPr>
        <w:rPr>
          <w:rFonts w:cs="AL-Mohanad" w:hint="cs"/>
          <w:b/>
          <w:bCs/>
          <w:sz w:val="34"/>
          <w:szCs w:val="34"/>
          <w:rtl/>
        </w:rPr>
      </w:pPr>
      <w:r w:rsidRPr="00BB62BF">
        <w:rPr>
          <w:rFonts w:cs="AL-Mohanad" w:hint="cs"/>
          <w:b/>
          <w:bCs/>
          <w:sz w:val="32"/>
          <w:szCs w:val="32"/>
          <w:rtl/>
        </w:rPr>
        <w:t>8ـ تتجلى نعمة الإيمان في أمور منها : 1ـ ......</w:t>
      </w:r>
      <w:r w:rsidR="00BB62BF" w:rsidRPr="00BB62BF">
        <w:rPr>
          <w:rFonts w:cs="AL-Mohanad" w:hint="cs"/>
          <w:b/>
          <w:bCs/>
          <w:sz w:val="32"/>
          <w:szCs w:val="32"/>
          <w:rtl/>
        </w:rPr>
        <w:t>....</w:t>
      </w:r>
      <w:r w:rsidRPr="00BB62BF">
        <w:rPr>
          <w:rFonts w:cs="AL-Mohanad" w:hint="cs"/>
          <w:b/>
          <w:bCs/>
          <w:sz w:val="32"/>
          <w:szCs w:val="32"/>
          <w:rtl/>
        </w:rPr>
        <w:t>............................................2ـ.........................................................</w:t>
      </w:r>
    </w:p>
    <w:p w:rsidR="00252D3A" w:rsidRDefault="00252D3A">
      <w:pPr>
        <w:rPr>
          <w:rFonts w:hint="cs"/>
          <w:rtl/>
        </w:rPr>
      </w:pPr>
    </w:p>
    <w:p w:rsidR="00BD214C" w:rsidRDefault="00BD214C">
      <w:pPr>
        <w:rPr>
          <w:rFonts w:hint="cs"/>
          <w:rtl/>
        </w:rPr>
      </w:pPr>
    </w:p>
    <w:tbl>
      <w:tblPr>
        <w:bidiVisual/>
        <w:tblW w:w="0" w:type="auto"/>
        <w:jc w:val="center"/>
        <w:tblCellSpacing w:w="2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412"/>
        <w:gridCol w:w="1305"/>
        <w:gridCol w:w="1739"/>
      </w:tblGrid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352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/>
                <w:color w:val="002060"/>
                <w:rtl/>
              </w:rPr>
            </w:pPr>
            <w:r w:rsidRPr="00543C30">
              <w:rPr>
                <w:rFonts w:ascii="Hacen Tunisia Lt" w:hAnsi="Hacen Tunisia Lt" w:cs="Hacen Tunisia Lt"/>
                <w:color w:val="002060"/>
                <w:rtl/>
              </w:rPr>
              <w:t>المهارة</w:t>
            </w:r>
          </w:p>
        </w:tc>
        <w:tc>
          <w:tcPr>
            <w:tcW w:w="1265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حد أدنى</w:t>
            </w:r>
          </w:p>
        </w:tc>
        <w:tc>
          <w:tcPr>
            <w:tcW w:w="1679" w:type="dxa"/>
            <w:shd w:val="clear" w:color="auto" w:fill="8DB3E2"/>
            <w:vAlign w:val="center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تقييم المهارة</w:t>
            </w: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91604D" w:rsidRPr="00543C30" w:rsidRDefault="00BD128F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تعريف نواقض الإيمان إجمالاً وأهميتها</w:t>
            </w:r>
          </w:p>
        </w:tc>
        <w:tc>
          <w:tcPr>
            <w:tcW w:w="1265" w:type="dxa"/>
            <w:shd w:val="clear" w:color="auto" w:fill="auto"/>
          </w:tcPr>
          <w:p w:rsidR="0091604D" w:rsidRPr="00543C30" w:rsidRDefault="00BD128F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نعم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91604D" w:rsidRPr="00543C30" w:rsidRDefault="00BD128F" w:rsidP="00543C30">
            <w:pPr>
              <w:jc w:val="center"/>
              <w:rPr>
                <w:rFonts w:hint="cs"/>
                <w:b/>
                <w:bCs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تعريف منقصات الإيمان إجمالاً وذكر أهميتها</w:t>
            </w:r>
          </w:p>
        </w:tc>
        <w:tc>
          <w:tcPr>
            <w:tcW w:w="1265" w:type="dxa"/>
            <w:shd w:val="clear" w:color="auto" w:fill="auto"/>
          </w:tcPr>
          <w:p w:rsidR="0091604D" w:rsidRPr="00543C30" w:rsidRDefault="00BD128F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نعم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91604D" w:rsidRPr="00543C30" w:rsidRDefault="00BD128F" w:rsidP="00543C30">
            <w:pPr>
              <w:jc w:val="center"/>
              <w:rPr>
                <w:rFonts w:hint="cs"/>
                <w:b/>
                <w:bCs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يميز بين نواقض الإيمان ومنقصاته</w:t>
            </w:r>
          </w:p>
        </w:tc>
        <w:tc>
          <w:tcPr>
            <w:tcW w:w="1265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لا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  <w:tr w:rsidR="0091604D" w:rsidRPr="00543C30" w:rsidTr="00543C30">
        <w:trPr>
          <w:trHeight w:val="537"/>
          <w:tblCellSpacing w:w="20" w:type="dxa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91604D" w:rsidRPr="00543C30" w:rsidRDefault="00BD128F" w:rsidP="00543C30">
            <w:pPr>
              <w:jc w:val="center"/>
              <w:rPr>
                <w:rFonts w:hint="cs"/>
                <w:b/>
                <w:bCs/>
                <w:color w:val="002060"/>
                <w:rtl/>
              </w:rPr>
            </w:pPr>
            <w:r w:rsidRPr="00543C30">
              <w:rPr>
                <w:rFonts w:hint="cs"/>
                <w:b/>
                <w:bCs/>
                <w:color w:val="002060"/>
                <w:rtl/>
              </w:rPr>
              <w:t>يجتنب نواقض الإيمان ومنقصاته</w:t>
            </w:r>
          </w:p>
        </w:tc>
        <w:tc>
          <w:tcPr>
            <w:tcW w:w="1265" w:type="dxa"/>
            <w:shd w:val="clear" w:color="auto" w:fill="auto"/>
          </w:tcPr>
          <w:p w:rsidR="0091604D" w:rsidRPr="00543C30" w:rsidRDefault="00BD128F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  <w:r w:rsidRPr="00543C30">
              <w:rPr>
                <w:rFonts w:ascii="Hacen Tunisia Lt" w:hAnsi="Hacen Tunisia Lt" w:cs="Hacen Tunisia Lt" w:hint="cs"/>
                <w:color w:val="002060"/>
                <w:rtl/>
              </w:rPr>
              <w:t>لا</w:t>
            </w:r>
          </w:p>
        </w:tc>
        <w:tc>
          <w:tcPr>
            <w:tcW w:w="1679" w:type="dxa"/>
            <w:shd w:val="clear" w:color="auto" w:fill="auto"/>
          </w:tcPr>
          <w:p w:rsidR="0091604D" w:rsidRPr="00543C30" w:rsidRDefault="0091604D" w:rsidP="00543C30">
            <w:pPr>
              <w:jc w:val="center"/>
              <w:rPr>
                <w:rFonts w:ascii="Hacen Tunisia Lt" w:hAnsi="Hacen Tunisia Lt" w:cs="Hacen Tunisia Lt" w:hint="cs"/>
                <w:color w:val="002060"/>
                <w:rtl/>
              </w:rPr>
            </w:pPr>
          </w:p>
        </w:tc>
      </w:tr>
    </w:tbl>
    <w:p w:rsidR="00BD214C" w:rsidRDefault="00BD214C">
      <w:pPr>
        <w:rPr>
          <w:rFonts w:hint="cs"/>
          <w:rtl/>
        </w:rPr>
      </w:pPr>
    </w:p>
    <w:p w:rsidR="00F2367A" w:rsidRPr="00C13A17" w:rsidRDefault="007B6EDA" w:rsidP="00C13A17">
      <w:pPr>
        <w:rPr>
          <w:rFonts w:hint="cs"/>
          <w:rtl/>
        </w:rPr>
      </w:pPr>
      <w:r>
        <w:rPr>
          <w:noProof/>
        </w:rPr>
        <w:pict>
          <v:shape id="_x0000_s1141" type="#_x0000_t32" style="position:absolute;left:0;text-align:left;margin-left:-2.3pt;margin-top:3.4pt;width:544.6pt;height:.8pt;flip:x;z-index:251655680" o:connectortype="straight" strokecolor="#9bbb59" strokeweight="5pt">
            <v:shadow color="#868686"/>
            <w10:wrap anchorx="page"/>
          </v:shape>
        </w:pict>
      </w:r>
    </w:p>
    <w:p w:rsidR="00CF53F2" w:rsidRDefault="00CF53F2" w:rsidP="003943B3">
      <w:pPr>
        <w:tabs>
          <w:tab w:val="left" w:pos="962"/>
        </w:tabs>
        <w:ind w:left="1738" w:hanging="605"/>
        <w:jc w:val="center"/>
        <w:rPr>
          <w:rFonts w:ascii="Hacen Tunisia Lt" w:hAnsi="Hacen Tunisia Lt" w:cs="Hacen Tunisia Lt" w:hint="cs"/>
          <w:b/>
          <w:bCs/>
          <w:color w:val="FF0000"/>
          <w:sz w:val="38"/>
          <w:szCs w:val="38"/>
          <w:rtl/>
        </w:rPr>
      </w:pPr>
    </w:p>
    <w:p w:rsidR="00CF53F2" w:rsidRPr="00F1541E" w:rsidRDefault="00F2367A" w:rsidP="00CF53F2">
      <w:pPr>
        <w:tabs>
          <w:tab w:val="left" w:pos="962"/>
        </w:tabs>
        <w:ind w:left="1738" w:hanging="605"/>
        <w:jc w:val="center"/>
        <w:rPr>
          <w:rFonts w:ascii="Segoe UI" w:hAnsi="Segoe UI" w:cs="Andalus" w:hint="cs"/>
          <w:b/>
          <w:bCs/>
          <w:color w:val="FF0000"/>
          <w:sz w:val="58"/>
          <w:szCs w:val="58"/>
          <w:rtl/>
        </w:rPr>
      </w:pPr>
      <w:r w:rsidRPr="00F1541E">
        <w:rPr>
          <w:rFonts w:ascii="Hacen Tunisia Lt" w:hAnsi="Hacen Tunisia Lt" w:cs="Hacen Tunisia Lt" w:hint="cs"/>
          <w:b/>
          <w:bCs/>
          <w:color w:val="FF0000"/>
          <w:sz w:val="38"/>
          <w:szCs w:val="38"/>
          <w:rtl/>
        </w:rPr>
        <w:t>صل من العمود ( أ ) ما يناسبه من العمود ( ب ) فيما يلي :</w:t>
      </w:r>
    </w:p>
    <w:tbl>
      <w:tblPr>
        <w:bidiVisual/>
        <w:tblW w:w="0" w:type="auto"/>
        <w:jc w:val="center"/>
        <w:tblInd w:w="-88" w:type="dxa"/>
        <w:tblBorders>
          <w:top w:val="single" w:sz="8" w:space="0" w:color="8064A2"/>
          <w:bottom w:val="single" w:sz="8" w:space="0" w:color="8064A2"/>
        </w:tblBorders>
        <w:tblLook w:val="04A0"/>
      </w:tblPr>
      <w:tblGrid>
        <w:gridCol w:w="4492"/>
        <w:gridCol w:w="5769"/>
      </w:tblGrid>
      <w:tr w:rsidR="00E14C86" w:rsidRPr="00543C30" w:rsidTr="00543C30">
        <w:trPr>
          <w:jc w:val="center"/>
        </w:trPr>
        <w:tc>
          <w:tcPr>
            <w:tcW w:w="449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</w:tcPr>
          <w:p w:rsidR="00F2367A" w:rsidRPr="00543C30" w:rsidRDefault="00F2367A" w:rsidP="00543C30">
            <w:pPr>
              <w:tabs>
                <w:tab w:val="left" w:pos="962"/>
              </w:tabs>
              <w:jc w:val="center"/>
              <w:rPr>
                <w:rFonts w:ascii="Segoe UI" w:hAnsi="Segoe UI" w:cs="Mohammad Bold Normal" w:hint="cs"/>
                <w:b/>
                <w:bCs/>
                <w:color w:val="000000"/>
                <w:sz w:val="32"/>
                <w:szCs w:val="32"/>
                <w:rtl/>
              </w:rPr>
            </w:pPr>
            <w:r w:rsidRPr="00543C30">
              <w:rPr>
                <w:rFonts w:ascii="Segoe UI" w:hAnsi="Segoe UI" w:cs="Mohammad Bold Normal" w:hint="cs"/>
                <w:b/>
                <w:bCs/>
                <w:color w:val="000000"/>
                <w:sz w:val="32"/>
                <w:szCs w:val="32"/>
                <w:rtl/>
              </w:rPr>
              <w:t>العمود ( أ )</w:t>
            </w:r>
          </w:p>
        </w:tc>
        <w:tc>
          <w:tcPr>
            <w:tcW w:w="576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</w:tcPr>
          <w:p w:rsidR="00F2367A" w:rsidRPr="00543C30" w:rsidRDefault="00F2367A" w:rsidP="00543C30">
            <w:pPr>
              <w:tabs>
                <w:tab w:val="left" w:pos="962"/>
              </w:tabs>
              <w:jc w:val="center"/>
              <w:rPr>
                <w:rFonts w:ascii="Segoe UI" w:hAnsi="Segoe UI" w:cs="Mohammad Bold Normal" w:hint="cs"/>
                <w:b/>
                <w:bCs/>
                <w:color w:val="000000"/>
                <w:sz w:val="32"/>
                <w:szCs w:val="32"/>
                <w:rtl/>
              </w:rPr>
            </w:pPr>
            <w:r w:rsidRPr="00543C30">
              <w:rPr>
                <w:rFonts w:ascii="Segoe UI" w:hAnsi="Segoe UI" w:cs="Mohammad Bold Normal" w:hint="cs"/>
                <w:b/>
                <w:bCs/>
                <w:color w:val="000000"/>
                <w:sz w:val="32"/>
                <w:szCs w:val="32"/>
                <w:rtl/>
              </w:rPr>
              <w:t>العمود ( ب )</w:t>
            </w:r>
          </w:p>
        </w:tc>
      </w:tr>
      <w:tr w:rsidR="00E14C86" w:rsidRPr="00543C30" w:rsidTr="00543C30">
        <w:trPr>
          <w:jc w:val="center"/>
        </w:trPr>
        <w:tc>
          <w:tcPr>
            <w:tcW w:w="4492" w:type="dxa"/>
            <w:shd w:val="clear" w:color="auto" w:fill="DFD8E8"/>
          </w:tcPr>
          <w:p w:rsidR="00F2367A" w:rsidRPr="00543C30" w:rsidRDefault="00C13A17" w:rsidP="00543C30">
            <w:pPr>
              <w:tabs>
                <w:tab w:val="left" w:pos="962"/>
              </w:tabs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تعريف نواقض الإيمان                    </w:t>
            </w:r>
            <w:r w:rsidR="00DF4F2C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DF4F2C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5769" w:type="dxa"/>
            <w:tcBorders>
              <w:left w:val="nil"/>
              <w:right w:val="nil"/>
            </w:tcBorders>
            <w:shd w:val="clear" w:color="auto" w:fill="DFD8E8"/>
          </w:tcPr>
          <w:p w:rsidR="00F2367A" w:rsidRPr="00543C30" w:rsidRDefault="00E14C86" w:rsidP="00543C30">
            <w:pPr>
              <w:tabs>
                <w:tab w:val="left" w:pos="962"/>
              </w:tabs>
              <w:jc w:val="right"/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B16DB8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EB68A3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26"/>
                <w:szCs w:val="26"/>
                <w:rtl/>
              </w:rPr>
              <w:t>أقوال وأعمال واعتقادات تنقص الإيمان ولا تخرج من ملة الإسلام</w:t>
            </w:r>
          </w:p>
        </w:tc>
      </w:tr>
      <w:tr w:rsidR="00E14C86" w:rsidRPr="00543C30" w:rsidTr="00543C30">
        <w:trPr>
          <w:jc w:val="center"/>
        </w:trPr>
        <w:tc>
          <w:tcPr>
            <w:tcW w:w="4492" w:type="dxa"/>
            <w:shd w:val="clear" w:color="auto" w:fill="auto"/>
          </w:tcPr>
          <w:p w:rsidR="00F2367A" w:rsidRPr="00543C30" w:rsidRDefault="00C13A17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تعريف منقصات الإيمان   </w:t>
            </w:r>
            <w:r w:rsidR="00EB68A3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       </w:t>
            </w:r>
            <w:r w:rsidR="00EB68A3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DF4F2C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</w:p>
        </w:tc>
        <w:tc>
          <w:tcPr>
            <w:tcW w:w="5769" w:type="dxa"/>
            <w:shd w:val="clear" w:color="auto" w:fill="auto"/>
          </w:tcPr>
          <w:p w:rsidR="00F2367A" w:rsidRPr="00543C30" w:rsidRDefault="00E14C86" w:rsidP="00543C30">
            <w:pPr>
              <w:tabs>
                <w:tab w:val="left" w:pos="962"/>
              </w:tabs>
              <w:jc w:val="right"/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26"/>
                <w:szCs w:val="26"/>
                <w:rtl/>
              </w:rPr>
              <w:t xml:space="preserve"> أقوال وأ</w:t>
            </w:r>
            <w:r w:rsidR="00EB68A3" w:rsidRPr="00543C30">
              <w:rPr>
                <w:rFonts w:ascii="Segoe UI" w:hAnsi="Segoe UI" w:cs="AL-Mohanad" w:hint="cs"/>
                <w:b/>
                <w:bCs/>
                <w:color w:val="002060"/>
                <w:sz w:val="26"/>
                <w:szCs w:val="26"/>
                <w:rtl/>
              </w:rPr>
              <w:t>عمال واعتقادات تبطل</w:t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26"/>
                <w:szCs w:val="26"/>
                <w:rtl/>
              </w:rPr>
              <w:t xml:space="preserve"> الإيمان وتخرج من ملة الإسلام</w:t>
            </w:r>
          </w:p>
        </w:tc>
      </w:tr>
      <w:tr w:rsidR="00E14C86" w:rsidRPr="00543C30" w:rsidTr="00543C30">
        <w:trPr>
          <w:jc w:val="center"/>
        </w:trPr>
        <w:tc>
          <w:tcPr>
            <w:tcW w:w="4492" w:type="dxa"/>
            <w:shd w:val="clear" w:color="auto" w:fill="DFD8E8"/>
          </w:tcPr>
          <w:p w:rsidR="00F2367A" w:rsidRPr="00543C30" w:rsidRDefault="00C13A17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>أهمية تعليم نواقض الإيمان ومنقصاته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EB68A3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                   </w:t>
            </w:r>
            <w:r w:rsidR="00DF4F2C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                                                         </w:t>
            </w:r>
          </w:p>
        </w:tc>
        <w:tc>
          <w:tcPr>
            <w:tcW w:w="5769" w:type="dxa"/>
            <w:tcBorders>
              <w:left w:val="nil"/>
              <w:right w:val="nil"/>
            </w:tcBorders>
            <w:shd w:val="clear" w:color="auto" w:fill="DFD8E8"/>
          </w:tcPr>
          <w:p w:rsidR="00F2367A" w:rsidRPr="00543C30" w:rsidRDefault="00EB68A3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</w:t>
            </w:r>
            <w:r w:rsidR="00F2367A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>م</w:t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>عرفتها داخل في حفظ الدين</w:t>
            </w:r>
          </w:p>
        </w:tc>
      </w:tr>
      <w:tr w:rsidR="00E14C86" w:rsidRPr="00543C30" w:rsidTr="00543C30">
        <w:trPr>
          <w:jc w:val="center"/>
        </w:trPr>
        <w:tc>
          <w:tcPr>
            <w:tcW w:w="4492" w:type="dxa"/>
            <w:shd w:val="clear" w:color="auto" w:fill="auto"/>
          </w:tcPr>
          <w:p w:rsidR="00F2367A" w:rsidRPr="00543C30" w:rsidRDefault="00C13A17" w:rsidP="00543C30">
            <w:pPr>
              <w:tabs>
                <w:tab w:val="left" w:pos="962"/>
              </w:tabs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DF4F2C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                       </w:t>
            </w: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DF4F2C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5769" w:type="dxa"/>
            <w:shd w:val="clear" w:color="auto" w:fill="auto"/>
          </w:tcPr>
          <w:p w:rsidR="00F2367A" w:rsidRPr="00543C30" w:rsidRDefault="00EB68A3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</w:t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>اجتناب الوقوع فيها</w:t>
            </w:r>
          </w:p>
        </w:tc>
      </w:tr>
      <w:tr w:rsidR="00F2367A" w:rsidRPr="00543C30" w:rsidTr="00543C30">
        <w:trPr>
          <w:jc w:val="center"/>
        </w:trPr>
        <w:tc>
          <w:tcPr>
            <w:tcW w:w="4492" w:type="dxa"/>
            <w:shd w:val="clear" w:color="auto" w:fill="DFD8E8"/>
          </w:tcPr>
          <w:p w:rsidR="00F2367A" w:rsidRPr="00543C30" w:rsidRDefault="00C13A17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="00DF4F2C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                  </w:t>
            </w: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69" w:type="dxa"/>
            <w:tcBorders>
              <w:left w:val="nil"/>
              <w:right w:val="nil"/>
            </w:tcBorders>
            <w:shd w:val="clear" w:color="auto" w:fill="DFD8E8"/>
          </w:tcPr>
          <w:p w:rsidR="00F2367A" w:rsidRPr="00543C30" w:rsidRDefault="00EB68A3" w:rsidP="00543C30">
            <w:pPr>
              <w:tabs>
                <w:tab w:val="left" w:pos="962"/>
              </w:tabs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</w:pPr>
            <w:r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 xml:space="preserve">   </w:t>
            </w:r>
            <w:r w:rsidR="00E14C86" w:rsidRPr="00543C30">
              <w:rPr>
                <w:rFonts w:ascii="Segoe UI" w:hAnsi="Segoe UI" w:cs="AL-Mohanad"/>
                <w:b/>
                <w:bCs/>
                <w:color w:val="002060"/>
                <w:sz w:val="32"/>
                <w:szCs w:val="32"/>
              </w:rPr>
              <w:t xml:space="preserve">  </w:t>
            </w:r>
            <w:r w:rsidR="00E14C86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</w:rPr>
              <w:sym w:font="AGA Arabesque" w:char="F024"/>
            </w:r>
            <w:r w:rsidR="00C13A17" w:rsidRPr="00543C30">
              <w:rPr>
                <w:rFonts w:ascii="Segoe UI" w:hAnsi="Segoe UI" w:cs="AL-Mohanad" w:hint="cs"/>
                <w:b/>
                <w:bCs/>
                <w:color w:val="002060"/>
                <w:sz w:val="32"/>
                <w:szCs w:val="32"/>
                <w:rtl/>
              </w:rPr>
              <w:t>الحذر من الأسباب والأساليب الموصلة لها</w:t>
            </w:r>
          </w:p>
        </w:tc>
      </w:tr>
    </w:tbl>
    <w:p w:rsidR="009D762C" w:rsidRDefault="009D762C" w:rsidP="003943B3">
      <w:pPr>
        <w:tabs>
          <w:tab w:val="left" w:pos="962"/>
        </w:tabs>
        <w:rPr>
          <w:rFonts w:ascii="Segoe UI" w:hAnsi="Segoe UI" w:cs="Andalus"/>
          <w:sz w:val="52"/>
          <w:szCs w:val="52"/>
        </w:rPr>
      </w:pPr>
    </w:p>
    <w:p w:rsidR="00B16DB8" w:rsidRDefault="00C13A17" w:rsidP="003943B3">
      <w:pPr>
        <w:tabs>
          <w:tab w:val="left" w:pos="962"/>
        </w:tabs>
        <w:rPr>
          <w:rFonts w:ascii="Segoe UI" w:hAnsi="Segoe UI" w:cs="Andalus"/>
          <w:sz w:val="52"/>
          <w:szCs w:val="52"/>
        </w:rPr>
      </w:pPr>
      <w:r>
        <w:rPr>
          <w:noProof/>
        </w:rPr>
        <w:pict>
          <v:shape id="_x0000_s1143" type="#_x0000_t32" style="position:absolute;left:0;text-align:left;margin-left:-7.7pt;margin-top:4.4pt;width:544.6pt;height:.8pt;flip:x;z-index:251657728" o:connectortype="straight" strokecolor="#9bbb59" strokeweight="5pt">
            <v:shadow color="#868686"/>
            <w10:wrap anchorx="page"/>
          </v:shape>
        </w:pict>
      </w:r>
    </w:p>
    <w:p w:rsidR="00B16DB8" w:rsidRPr="00B16DB8" w:rsidRDefault="00B16DB8" w:rsidP="00B16DB8">
      <w:pPr>
        <w:tabs>
          <w:tab w:val="left" w:pos="962"/>
        </w:tabs>
        <w:ind w:left="1738" w:hanging="605"/>
        <w:jc w:val="center"/>
        <w:rPr>
          <w:rFonts w:ascii="Segoe UI" w:hAnsi="Segoe UI" w:cs="AF_Aseer" w:hint="cs"/>
          <w:b/>
          <w:bCs/>
          <w:color w:val="FF0000"/>
          <w:sz w:val="56"/>
          <w:szCs w:val="56"/>
          <w:rtl/>
        </w:rPr>
      </w:pPr>
      <w:r w:rsidRPr="00B16DB8">
        <w:rPr>
          <w:rFonts w:ascii="Segoe UI" w:hAnsi="Segoe UI" w:cs="AF_Aseer" w:hint="cs"/>
          <w:color w:val="FF0000"/>
          <w:sz w:val="50"/>
          <w:szCs w:val="50"/>
          <w:rtl/>
        </w:rPr>
        <w:t>قارن بين نواقض الإيمان ومنقصاته حسب الجدول التالي :</w:t>
      </w:r>
    </w:p>
    <w:tbl>
      <w:tblPr>
        <w:bidiVisual/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743"/>
        <w:gridCol w:w="3718"/>
        <w:gridCol w:w="3739"/>
      </w:tblGrid>
      <w:tr w:rsidR="00B16DB8" w:rsidRPr="00543C30" w:rsidTr="00543C30">
        <w:trPr>
          <w:tblCellSpacing w:w="20" w:type="dxa"/>
        </w:trPr>
        <w:tc>
          <w:tcPr>
            <w:tcW w:w="3710" w:type="dxa"/>
            <w:shd w:val="clear" w:color="auto" w:fill="8DB3E2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Hacen Tunisia Lt" w:hAnsi="Hacen Tunisia Lt" w:cs="Hacen Tunisia Lt"/>
                <w:sz w:val="30"/>
                <w:szCs w:val="30"/>
                <w:rtl/>
              </w:rPr>
            </w:pPr>
            <w:r w:rsidRPr="00543C30">
              <w:rPr>
                <w:rFonts w:ascii="Hacen Tunisia Lt" w:hAnsi="Hacen Tunisia Lt" w:cs="Hacen Tunisia Lt"/>
                <w:sz w:val="30"/>
                <w:szCs w:val="30"/>
                <w:rtl/>
              </w:rPr>
              <w:t>المجال</w:t>
            </w:r>
          </w:p>
        </w:tc>
        <w:tc>
          <w:tcPr>
            <w:tcW w:w="3710" w:type="dxa"/>
            <w:shd w:val="clear" w:color="auto" w:fill="8DB3E2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Hacen Tunisia Lt" w:hAnsi="Hacen Tunisia Lt" w:cs="Hacen Tunisia Lt"/>
                <w:sz w:val="30"/>
                <w:szCs w:val="30"/>
                <w:rtl/>
              </w:rPr>
            </w:pPr>
            <w:r w:rsidRPr="00543C30">
              <w:rPr>
                <w:rFonts w:ascii="Hacen Tunisia Lt" w:hAnsi="Hacen Tunisia Lt" w:cs="Hacen Tunisia Lt"/>
                <w:sz w:val="30"/>
                <w:szCs w:val="30"/>
                <w:rtl/>
              </w:rPr>
              <w:t>الحكم</w:t>
            </w:r>
          </w:p>
        </w:tc>
        <w:tc>
          <w:tcPr>
            <w:tcW w:w="3710" w:type="dxa"/>
            <w:shd w:val="clear" w:color="auto" w:fill="8DB3E2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Hacen Tunisia Lt" w:hAnsi="Hacen Tunisia Lt" w:cs="Hacen Tunisia Lt"/>
                <w:sz w:val="30"/>
                <w:szCs w:val="30"/>
                <w:rtl/>
              </w:rPr>
            </w:pPr>
            <w:r w:rsidRPr="00543C30">
              <w:rPr>
                <w:rFonts w:ascii="Hacen Tunisia Lt" w:hAnsi="Hacen Tunisia Lt" w:cs="Hacen Tunisia Lt"/>
                <w:sz w:val="30"/>
                <w:szCs w:val="30"/>
                <w:rtl/>
              </w:rPr>
              <w:t>المثال</w:t>
            </w:r>
          </w:p>
        </w:tc>
      </w:tr>
      <w:tr w:rsidR="00B16DB8" w:rsidRPr="00543C30" w:rsidTr="00543C30">
        <w:trPr>
          <w:tblCellSpacing w:w="20" w:type="dxa"/>
        </w:trPr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  <w:r w:rsidRPr="00543C30">
              <w:rPr>
                <w:rFonts w:ascii="Segoe UI" w:hAnsi="Segoe UI" w:cs="Mohammad Bold Normal" w:hint="cs"/>
                <w:sz w:val="30"/>
                <w:szCs w:val="30"/>
                <w:rtl/>
              </w:rPr>
              <w:lastRenderedPageBreak/>
              <w:t>نواقض الإيمان</w:t>
            </w:r>
          </w:p>
        </w:tc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</w:p>
        </w:tc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</w:p>
        </w:tc>
      </w:tr>
      <w:tr w:rsidR="00B16DB8" w:rsidRPr="00543C30" w:rsidTr="00543C30">
        <w:trPr>
          <w:tblCellSpacing w:w="20" w:type="dxa"/>
        </w:trPr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  <w:r w:rsidRPr="00543C30">
              <w:rPr>
                <w:rFonts w:ascii="Segoe UI" w:hAnsi="Segoe UI" w:cs="Mohammad Bold Normal" w:hint="cs"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</w:p>
        </w:tc>
        <w:tc>
          <w:tcPr>
            <w:tcW w:w="3710" w:type="dxa"/>
            <w:shd w:val="clear" w:color="auto" w:fill="auto"/>
          </w:tcPr>
          <w:p w:rsidR="00B16DB8" w:rsidRPr="00543C30" w:rsidRDefault="00B16DB8" w:rsidP="00543C30">
            <w:pPr>
              <w:tabs>
                <w:tab w:val="left" w:pos="4159"/>
              </w:tabs>
              <w:jc w:val="center"/>
              <w:rPr>
                <w:rFonts w:ascii="Segoe UI" w:hAnsi="Segoe UI" w:cs="Mohammad Bold Normal" w:hint="cs"/>
                <w:sz w:val="30"/>
                <w:szCs w:val="30"/>
                <w:rtl/>
              </w:rPr>
            </w:pPr>
          </w:p>
        </w:tc>
      </w:tr>
    </w:tbl>
    <w:p w:rsidR="00F37480" w:rsidRPr="00B16DB8" w:rsidRDefault="00F37480" w:rsidP="00B16DB8">
      <w:pPr>
        <w:tabs>
          <w:tab w:val="left" w:pos="4159"/>
        </w:tabs>
        <w:rPr>
          <w:rFonts w:ascii="Segoe UI" w:hAnsi="Segoe UI" w:cs="Andalus" w:hint="cs"/>
          <w:sz w:val="52"/>
          <w:szCs w:val="52"/>
        </w:rPr>
      </w:pPr>
    </w:p>
    <w:sectPr w:rsidR="00F37480" w:rsidRPr="00B16DB8" w:rsidSect="003414A5">
      <w:headerReference w:type="default" r:id="rId8"/>
      <w:footerReference w:type="default" r:id="rId9"/>
      <w:pgSz w:w="11906" w:h="16838"/>
      <w:pgMar w:top="794" w:right="425" w:bottom="510" w:left="567" w:header="709" w:footer="94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21" w:rsidRDefault="00692721">
      <w:r>
        <w:separator/>
      </w:r>
    </w:p>
  </w:endnote>
  <w:endnote w:type="continuationSeparator" w:id="1">
    <w:p w:rsidR="00692721" w:rsidRDefault="006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acen Tunisia L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KR HEAD1 Outlin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8D" w:rsidRPr="00F71727" w:rsidRDefault="006F11A5" w:rsidP="005E298D">
    <w:pPr>
      <w:framePr w:wrap="auto" w:vAnchor="text" w:hAnchor="page"/>
      <w:rPr>
        <w:rFonts w:cs="Traditional Arabic" w:hint="cs"/>
        <w:b/>
        <w:bCs/>
        <w:sz w:val="4"/>
        <w:szCs w:val="4"/>
      </w:rPr>
    </w:pPr>
    <w:r>
      <w:rPr>
        <w:rFonts w:hint="cs"/>
        <w:rtl/>
      </w:rPr>
      <w:t xml:space="preserve">                                             </w:t>
    </w:r>
  </w:p>
  <w:p w:rsidR="006F11A5" w:rsidRDefault="006F11A5" w:rsidP="005E298D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21" w:rsidRDefault="00692721">
      <w:r>
        <w:separator/>
      </w:r>
    </w:p>
  </w:footnote>
  <w:footnote w:type="continuationSeparator" w:id="1">
    <w:p w:rsidR="00692721" w:rsidRDefault="006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1A5" w:rsidRPr="006F11A5" w:rsidRDefault="00521F87" w:rsidP="00DF4F2C">
    <w:pPr>
      <w:pStyle w:val="Header"/>
      <w:jc w:val="center"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-165735</wp:posOffset>
          </wp:positionV>
          <wp:extent cx="723265" cy="647700"/>
          <wp:effectExtent l="19050" t="0" r="0" b="0"/>
          <wp:wrapNone/>
          <wp:docPr id="3" name="Picture 3" descr="j028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02805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F2C">
      <w:rPr>
        <w:rFonts w:hint="cs"/>
        <w:b/>
        <w:bCs/>
        <w:rtl/>
      </w:rPr>
      <w:t>اختبار</w:t>
    </w:r>
    <w:r w:rsidR="005C23C8" w:rsidRPr="005C23C8">
      <w:rPr>
        <w:b/>
        <w:bCs/>
        <w:rtl/>
      </w:rPr>
      <w:t xml:space="preserve">  لقياس المهارات</w:t>
    </w:r>
    <w:r w:rsidR="006F11A5" w:rsidRPr="006F11A5">
      <w:rPr>
        <w:b/>
        <w:bCs/>
        <w:rtl/>
      </w:rPr>
      <w:t xml:space="preserve">    </w:t>
    </w:r>
    <w:r w:rsidR="00DF4F2C">
      <w:rPr>
        <w:rFonts w:hint="cs"/>
        <w:b/>
        <w:bCs/>
        <w:rtl/>
      </w:rPr>
      <w:t>( الفترة الأولى )</w:t>
    </w:r>
  </w:p>
  <w:p w:rsidR="006F11A5" w:rsidRDefault="006F11A5" w:rsidP="006F11A5">
    <w:pPr>
      <w:pStyle w:val="Header"/>
      <w:rPr>
        <w:rtl/>
      </w:rPr>
    </w:pPr>
    <w:r>
      <w:rPr>
        <w:rFonts w:hint="cs"/>
        <w:rtl/>
      </w:rPr>
      <w:t xml:space="preserve"> </w:t>
    </w:r>
  </w:p>
  <w:p w:rsidR="006F11A5" w:rsidRDefault="005C23C8" w:rsidP="00E238C3">
    <w:pPr>
      <w:pStyle w:val="Header"/>
    </w:pPr>
    <w:r>
      <w:rPr>
        <w:rFonts w:hint="cs"/>
        <w:b/>
        <w:bCs/>
        <w:rtl/>
      </w:rPr>
      <w:t xml:space="preserve">    </w:t>
    </w:r>
    <w:r w:rsidR="006F11A5" w:rsidRPr="006F11A5">
      <w:rPr>
        <w:b/>
        <w:bCs/>
        <w:rtl/>
      </w:rPr>
      <w:t>الصف :  الصف</w:t>
    </w:r>
    <w:r w:rsidR="00E238C3">
      <w:rPr>
        <w:rFonts w:hint="cs"/>
        <w:b/>
        <w:bCs/>
        <w:rtl/>
      </w:rPr>
      <w:t xml:space="preserve"> السادس</w:t>
    </w:r>
    <w:r w:rsidR="006F11A5" w:rsidRPr="006F11A5">
      <w:rPr>
        <w:b/>
        <w:bCs/>
        <w:rtl/>
      </w:rPr>
      <w:t xml:space="preserve">  الابتدائي</w:t>
    </w:r>
    <w:r w:rsidR="006F11A5">
      <w:rPr>
        <w:rtl/>
      </w:rPr>
      <w:t xml:space="preserve">              </w:t>
    </w:r>
    <w:r w:rsidR="006F11A5" w:rsidRPr="006F11A5">
      <w:rPr>
        <w:b/>
        <w:bCs/>
        <w:rtl/>
      </w:rPr>
      <w:t xml:space="preserve">المادة : </w:t>
    </w:r>
    <w:r w:rsidR="006A33AB">
      <w:rPr>
        <w:rFonts w:hint="cs"/>
        <w:b/>
        <w:bCs/>
        <w:rtl/>
      </w:rPr>
      <w:t>التوحيد</w:t>
    </w:r>
    <w:r w:rsidR="006F11A5" w:rsidRPr="006F11A5">
      <w:rPr>
        <w:b/>
        <w:bCs/>
        <w:rtl/>
      </w:rPr>
      <w:t xml:space="preserve">               اسم الطالب</w:t>
    </w:r>
    <w:r w:rsidR="005E298D">
      <w:rPr>
        <w:rFonts w:hint="cs"/>
        <w:b/>
        <w:bCs/>
        <w:rtl/>
      </w:rPr>
      <w:t xml:space="preserve"> </w:t>
    </w:r>
    <w:r w:rsidR="006F11A5">
      <w:rPr>
        <w:rtl/>
      </w:rPr>
      <w:t>:.........................................................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D99"/>
    <w:multiLevelType w:val="hybridMultilevel"/>
    <w:tmpl w:val="CEA07282"/>
    <w:lvl w:ilvl="0" w:tplc="B0E85874">
      <w:start w:val="1"/>
      <w:numFmt w:val="arabicAlpha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0F695C2F"/>
    <w:multiLevelType w:val="hybridMultilevel"/>
    <w:tmpl w:val="7FB01866"/>
    <w:lvl w:ilvl="0" w:tplc="82B0240E">
      <w:start w:val="12"/>
      <w:numFmt w:val="arabicAlpha"/>
      <w:lvlText w:val="%1-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>
    <w:nsid w:val="14BB6D3C"/>
    <w:multiLevelType w:val="hybridMultilevel"/>
    <w:tmpl w:val="79DA3C8E"/>
    <w:lvl w:ilvl="0" w:tplc="CB02A506">
      <w:start w:val="1"/>
      <w:numFmt w:val="arabicAlpha"/>
      <w:lvlText w:val="%1-"/>
      <w:lvlJc w:val="left"/>
      <w:pPr>
        <w:ind w:left="1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">
    <w:nsid w:val="165035F5"/>
    <w:multiLevelType w:val="hybridMultilevel"/>
    <w:tmpl w:val="E25C9164"/>
    <w:lvl w:ilvl="0" w:tplc="B6904FD4">
      <w:start w:val="1"/>
      <w:numFmt w:val="decimal"/>
      <w:lvlText w:val="%1-"/>
      <w:lvlJc w:val="left"/>
      <w:pPr>
        <w:ind w:left="2098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2458" w:hanging="360"/>
      </w:pPr>
    </w:lvl>
    <w:lvl w:ilvl="2" w:tplc="0409001B" w:tentative="1">
      <w:start w:val="1"/>
      <w:numFmt w:val="lowerRoman"/>
      <w:lvlText w:val="%3."/>
      <w:lvlJc w:val="right"/>
      <w:pPr>
        <w:ind w:left="3178" w:hanging="180"/>
      </w:pPr>
    </w:lvl>
    <w:lvl w:ilvl="3" w:tplc="0409000F" w:tentative="1">
      <w:start w:val="1"/>
      <w:numFmt w:val="decimal"/>
      <w:lvlText w:val="%4."/>
      <w:lvlJc w:val="left"/>
      <w:pPr>
        <w:ind w:left="3898" w:hanging="360"/>
      </w:pPr>
    </w:lvl>
    <w:lvl w:ilvl="4" w:tplc="04090019" w:tentative="1">
      <w:start w:val="1"/>
      <w:numFmt w:val="lowerLetter"/>
      <w:lvlText w:val="%5."/>
      <w:lvlJc w:val="left"/>
      <w:pPr>
        <w:ind w:left="4618" w:hanging="360"/>
      </w:pPr>
    </w:lvl>
    <w:lvl w:ilvl="5" w:tplc="0409001B" w:tentative="1">
      <w:start w:val="1"/>
      <w:numFmt w:val="lowerRoman"/>
      <w:lvlText w:val="%6."/>
      <w:lvlJc w:val="right"/>
      <w:pPr>
        <w:ind w:left="5338" w:hanging="180"/>
      </w:pPr>
    </w:lvl>
    <w:lvl w:ilvl="6" w:tplc="0409000F" w:tentative="1">
      <w:start w:val="1"/>
      <w:numFmt w:val="decimal"/>
      <w:lvlText w:val="%7."/>
      <w:lvlJc w:val="left"/>
      <w:pPr>
        <w:ind w:left="6058" w:hanging="360"/>
      </w:pPr>
    </w:lvl>
    <w:lvl w:ilvl="7" w:tplc="04090019" w:tentative="1">
      <w:start w:val="1"/>
      <w:numFmt w:val="lowerLetter"/>
      <w:lvlText w:val="%8."/>
      <w:lvlJc w:val="left"/>
      <w:pPr>
        <w:ind w:left="6778" w:hanging="360"/>
      </w:pPr>
    </w:lvl>
    <w:lvl w:ilvl="8" w:tplc="04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4">
    <w:nsid w:val="173449F9"/>
    <w:multiLevelType w:val="hybridMultilevel"/>
    <w:tmpl w:val="14C8C17A"/>
    <w:lvl w:ilvl="0" w:tplc="DF22AE56">
      <w:start w:val="1"/>
      <w:numFmt w:val="decimal"/>
      <w:lvlText w:val="%1-"/>
      <w:lvlJc w:val="left"/>
      <w:pPr>
        <w:ind w:left="2585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5">
    <w:nsid w:val="1F8C03CB"/>
    <w:multiLevelType w:val="hybridMultilevel"/>
    <w:tmpl w:val="5A500ADE"/>
    <w:lvl w:ilvl="0" w:tplc="50E6ED6E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02568AA"/>
    <w:multiLevelType w:val="hybridMultilevel"/>
    <w:tmpl w:val="DE9A3A28"/>
    <w:lvl w:ilvl="0" w:tplc="7996DB20">
      <w:start w:val="1"/>
      <w:numFmt w:val="arabicAlpha"/>
      <w:lvlText w:val="%1-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7">
    <w:nsid w:val="242E37AB"/>
    <w:multiLevelType w:val="hybridMultilevel"/>
    <w:tmpl w:val="77AA3D36"/>
    <w:lvl w:ilvl="0" w:tplc="BD2CC48A">
      <w:start w:val="1"/>
      <w:numFmt w:val="decimal"/>
      <w:lvlText w:val="%1-"/>
      <w:lvlJc w:val="left"/>
      <w:pPr>
        <w:ind w:left="26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8" w:hanging="360"/>
      </w:pPr>
    </w:lvl>
    <w:lvl w:ilvl="2" w:tplc="0409001B" w:tentative="1">
      <w:start w:val="1"/>
      <w:numFmt w:val="lowerRoman"/>
      <w:lvlText w:val="%3."/>
      <w:lvlJc w:val="right"/>
      <w:pPr>
        <w:ind w:left="3748" w:hanging="180"/>
      </w:pPr>
    </w:lvl>
    <w:lvl w:ilvl="3" w:tplc="0409000F" w:tentative="1">
      <w:start w:val="1"/>
      <w:numFmt w:val="decimal"/>
      <w:lvlText w:val="%4."/>
      <w:lvlJc w:val="left"/>
      <w:pPr>
        <w:ind w:left="4468" w:hanging="360"/>
      </w:pPr>
    </w:lvl>
    <w:lvl w:ilvl="4" w:tplc="04090019" w:tentative="1">
      <w:start w:val="1"/>
      <w:numFmt w:val="lowerLetter"/>
      <w:lvlText w:val="%5."/>
      <w:lvlJc w:val="left"/>
      <w:pPr>
        <w:ind w:left="5188" w:hanging="360"/>
      </w:pPr>
    </w:lvl>
    <w:lvl w:ilvl="5" w:tplc="0409001B" w:tentative="1">
      <w:start w:val="1"/>
      <w:numFmt w:val="lowerRoman"/>
      <w:lvlText w:val="%6."/>
      <w:lvlJc w:val="right"/>
      <w:pPr>
        <w:ind w:left="5908" w:hanging="180"/>
      </w:pPr>
    </w:lvl>
    <w:lvl w:ilvl="6" w:tplc="0409000F" w:tentative="1">
      <w:start w:val="1"/>
      <w:numFmt w:val="decimal"/>
      <w:lvlText w:val="%7."/>
      <w:lvlJc w:val="left"/>
      <w:pPr>
        <w:ind w:left="6628" w:hanging="360"/>
      </w:pPr>
    </w:lvl>
    <w:lvl w:ilvl="7" w:tplc="04090019" w:tentative="1">
      <w:start w:val="1"/>
      <w:numFmt w:val="lowerLetter"/>
      <w:lvlText w:val="%8."/>
      <w:lvlJc w:val="left"/>
      <w:pPr>
        <w:ind w:left="7348" w:hanging="360"/>
      </w:pPr>
    </w:lvl>
    <w:lvl w:ilvl="8" w:tplc="04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8">
    <w:nsid w:val="26DA20E5"/>
    <w:multiLevelType w:val="hybridMultilevel"/>
    <w:tmpl w:val="015A1EB0"/>
    <w:lvl w:ilvl="0" w:tplc="D90EAF20">
      <w:start w:val="1"/>
      <w:numFmt w:val="arabicAlpha"/>
      <w:lvlText w:val="%1-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9">
    <w:nsid w:val="2C1D044E"/>
    <w:multiLevelType w:val="hybridMultilevel"/>
    <w:tmpl w:val="04C2E420"/>
    <w:lvl w:ilvl="0" w:tplc="9F54FE8C">
      <w:start w:val="12"/>
      <w:numFmt w:val="arabicAlpha"/>
      <w:lvlText w:val="%1-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0">
    <w:nsid w:val="2D596CDD"/>
    <w:multiLevelType w:val="hybridMultilevel"/>
    <w:tmpl w:val="3FBEC2A4"/>
    <w:lvl w:ilvl="0" w:tplc="396EA1FE">
      <w:start w:val="1"/>
      <w:numFmt w:val="decimal"/>
      <w:lvlText w:val="%1-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373768A4"/>
    <w:multiLevelType w:val="hybridMultilevel"/>
    <w:tmpl w:val="D206D79C"/>
    <w:lvl w:ilvl="0" w:tplc="A5BEDA3C">
      <w:start w:val="1"/>
      <w:numFmt w:val="decimal"/>
      <w:lvlText w:val="%1-"/>
      <w:lvlJc w:val="left"/>
      <w:pPr>
        <w:ind w:left="17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2">
    <w:nsid w:val="381B2221"/>
    <w:multiLevelType w:val="hybridMultilevel"/>
    <w:tmpl w:val="06B0035C"/>
    <w:lvl w:ilvl="0" w:tplc="DF66CB9E">
      <w:start w:val="1"/>
      <w:numFmt w:val="decimal"/>
      <w:lvlText w:val="%1-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8A41EA9"/>
    <w:multiLevelType w:val="hybridMultilevel"/>
    <w:tmpl w:val="73863EB2"/>
    <w:lvl w:ilvl="0" w:tplc="C14874AC">
      <w:start w:val="1"/>
      <w:numFmt w:val="decimal"/>
      <w:lvlText w:val="%1-"/>
      <w:lvlJc w:val="left"/>
      <w:pPr>
        <w:ind w:left="26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8" w:hanging="360"/>
      </w:pPr>
    </w:lvl>
    <w:lvl w:ilvl="2" w:tplc="0409001B" w:tentative="1">
      <w:start w:val="1"/>
      <w:numFmt w:val="lowerRoman"/>
      <w:lvlText w:val="%3."/>
      <w:lvlJc w:val="right"/>
      <w:pPr>
        <w:ind w:left="3748" w:hanging="180"/>
      </w:pPr>
    </w:lvl>
    <w:lvl w:ilvl="3" w:tplc="0409000F" w:tentative="1">
      <w:start w:val="1"/>
      <w:numFmt w:val="decimal"/>
      <w:lvlText w:val="%4."/>
      <w:lvlJc w:val="left"/>
      <w:pPr>
        <w:ind w:left="4468" w:hanging="360"/>
      </w:pPr>
    </w:lvl>
    <w:lvl w:ilvl="4" w:tplc="04090019" w:tentative="1">
      <w:start w:val="1"/>
      <w:numFmt w:val="lowerLetter"/>
      <w:lvlText w:val="%5."/>
      <w:lvlJc w:val="left"/>
      <w:pPr>
        <w:ind w:left="5188" w:hanging="360"/>
      </w:pPr>
    </w:lvl>
    <w:lvl w:ilvl="5" w:tplc="0409001B" w:tentative="1">
      <w:start w:val="1"/>
      <w:numFmt w:val="lowerRoman"/>
      <w:lvlText w:val="%6."/>
      <w:lvlJc w:val="right"/>
      <w:pPr>
        <w:ind w:left="5908" w:hanging="180"/>
      </w:pPr>
    </w:lvl>
    <w:lvl w:ilvl="6" w:tplc="0409000F" w:tentative="1">
      <w:start w:val="1"/>
      <w:numFmt w:val="decimal"/>
      <w:lvlText w:val="%7."/>
      <w:lvlJc w:val="left"/>
      <w:pPr>
        <w:ind w:left="6628" w:hanging="360"/>
      </w:pPr>
    </w:lvl>
    <w:lvl w:ilvl="7" w:tplc="04090019" w:tentative="1">
      <w:start w:val="1"/>
      <w:numFmt w:val="lowerLetter"/>
      <w:lvlText w:val="%8."/>
      <w:lvlJc w:val="left"/>
      <w:pPr>
        <w:ind w:left="7348" w:hanging="360"/>
      </w:pPr>
    </w:lvl>
    <w:lvl w:ilvl="8" w:tplc="04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4">
    <w:nsid w:val="393C78F5"/>
    <w:multiLevelType w:val="hybridMultilevel"/>
    <w:tmpl w:val="C72A52CC"/>
    <w:lvl w:ilvl="0" w:tplc="4F1EA4D4">
      <w:start w:val="12"/>
      <w:numFmt w:val="arabicAlpha"/>
      <w:lvlText w:val="%1-"/>
      <w:lvlJc w:val="left"/>
      <w:pPr>
        <w:ind w:left="114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B72349B"/>
    <w:multiLevelType w:val="hybridMultilevel"/>
    <w:tmpl w:val="13CE0A78"/>
    <w:lvl w:ilvl="0" w:tplc="93EC602C">
      <w:numFmt w:val="bullet"/>
      <w:lvlText w:val="-"/>
      <w:lvlJc w:val="left"/>
      <w:pPr>
        <w:ind w:left="1494" w:hanging="360"/>
      </w:pPr>
      <w:rPr>
        <w:rFonts w:ascii="Segoe UI" w:eastAsia="Times New Roman" w:hAnsi="Segoe UI" w:cs="Andalu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420D35BE"/>
    <w:multiLevelType w:val="hybridMultilevel"/>
    <w:tmpl w:val="F4FE43E2"/>
    <w:lvl w:ilvl="0" w:tplc="2EFA887E">
      <w:start w:val="1"/>
      <w:numFmt w:val="decimal"/>
      <w:lvlText w:val="%1-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44867E98"/>
    <w:multiLevelType w:val="hybridMultilevel"/>
    <w:tmpl w:val="868C3EC4"/>
    <w:lvl w:ilvl="0" w:tplc="3904C06C">
      <w:start w:val="1"/>
      <w:numFmt w:val="decimal"/>
      <w:lvlText w:val="%1-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46CD6DA6"/>
    <w:multiLevelType w:val="hybridMultilevel"/>
    <w:tmpl w:val="537A0740"/>
    <w:lvl w:ilvl="0" w:tplc="E78CA1C4">
      <w:start w:val="5"/>
      <w:numFmt w:val="arabicAlpha"/>
      <w:lvlText w:val="%1-"/>
      <w:lvlJc w:val="left"/>
      <w:pPr>
        <w:ind w:left="9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9">
    <w:nsid w:val="47072A81"/>
    <w:multiLevelType w:val="hybridMultilevel"/>
    <w:tmpl w:val="C90C873A"/>
    <w:lvl w:ilvl="0" w:tplc="0BFABD7C">
      <w:start w:val="12"/>
      <w:numFmt w:val="bullet"/>
      <w:lvlText w:val="-"/>
      <w:lvlJc w:val="left"/>
      <w:pPr>
        <w:ind w:left="1603" w:hanging="360"/>
      </w:pPr>
      <w:rPr>
        <w:rFonts w:ascii="Segoe UI" w:eastAsia="Times New Roman" w:hAnsi="Segoe UI" w:cs="Andalu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0">
    <w:nsid w:val="53E0110B"/>
    <w:multiLevelType w:val="hybridMultilevel"/>
    <w:tmpl w:val="32FA0FBA"/>
    <w:lvl w:ilvl="0" w:tplc="818667A2">
      <w:start w:val="1"/>
      <w:numFmt w:val="decimal"/>
      <w:lvlText w:val="%1-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>
    <w:nsid w:val="53F763C4"/>
    <w:multiLevelType w:val="hybridMultilevel"/>
    <w:tmpl w:val="C2C803EE"/>
    <w:lvl w:ilvl="0" w:tplc="6CB28012">
      <w:start w:val="1"/>
      <w:numFmt w:val="arabicAlpha"/>
      <w:lvlText w:val="%1-"/>
      <w:lvlJc w:val="left"/>
      <w:pPr>
        <w:ind w:left="28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8" w:hanging="360"/>
      </w:pPr>
    </w:lvl>
    <w:lvl w:ilvl="2" w:tplc="0409001B" w:tentative="1">
      <w:start w:val="1"/>
      <w:numFmt w:val="lowerRoman"/>
      <w:lvlText w:val="%3."/>
      <w:lvlJc w:val="right"/>
      <w:pPr>
        <w:ind w:left="3898" w:hanging="180"/>
      </w:pPr>
    </w:lvl>
    <w:lvl w:ilvl="3" w:tplc="0409000F" w:tentative="1">
      <w:start w:val="1"/>
      <w:numFmt w:val="decimal"/>
      <w:lvlText w:val="%4."/>
      <w:lvlJc w:val="left"/>
      <w:pPr>
        <w:ind w:left="4618" w:hanging="360"/>
      </w:pPr>
    </w:lvl>
    <w:lvl w:ilvl="4" w:tplc="04090019" w:tentative="1">
      <w:start w:val="1"/>
      <w:numFmt w:val="lowerLetter"/>
      <w:lvlText w:val="%5."/>
      <w:lvlJc w:val="left"/>
      <w:pPr>
        <w:ind w:left="5338" w:hanging="360"/>
      </w:pPr>
    </w:lvl>
    <w:lvl w:ilvl="5" w:tplc="0409001B" w:tentative="1">
      <w:start w:val="1"/>
      <w:numFmt w:val="lowerRoman"/>
      <w:lvlText w:val="%6."/>
      <w:lvlJc w:val="right"/>
      <w:pPr>
        <w:ind w:left="6058" w:hanging="180"/>
      </w:pPr>
    </w:lvl>
    <w:lvl w:ilvl="6" w:tplc="0409000F" w:tentative="1">
      <w:start w:val="1"/>
      <w:numFmt w:val="decimal"/>
      <w:lvlText w:val="%7."/>
      <w:lvlJc w:val="left"/>
      <w:pPr>
        <w:ind w:left="6778" w:hanging="360"/>
      </w:pPr>
    </w:lvl>
    <w:lvl w:ilvl="7" w:tplc="04090019" w:tentative="1">
      <w:start w:val="1"/>
      <w:numFmt w:val="lowerLetter"/>
      <w:lvlText w:val="%8."/>
      <w:lvlJc w:val="left"/>
      <w:pPr>
        <w:ind w:left="7498" w:hanging="360"/>
      </w:pPr>
    </w:lvl>
    <w:lvl w:ilvl="8" w:tplc="0409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22">
    <w:nsid w:val="548B322E"/>
    <w:multiLevelType w:val="hybridMultilevel"/>
    <w:tmpl w:val="DED64696"/>
    <w:lvl w:ilvl="0" w:tplc="6D5CED1C">
      <w:start w:val="12"/>
      <w:numFmt w:val="arabicAlpha"/>
      <w:lvlText w:val="%1-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8" w:hanging="360"/>
      </w:pPr>
    </w:lvl>
    <w:lvl w:ilvl="2" w:tplc="0409001B" w:tentative="1">
      <w:start w:val="1"/>
      <w:numFmt w:val="lowerRoman"/>
      <w:lvlText w:val="%3."/>
      <w:lvlJc w:val="right"/>
      <w:pPr>
        <w:ind w:left="3148" w:hanging="180"/>
      </w:pPr>
    </w:lvl>
    <w:lvl w:ilvl="3" w:tplc="0409000F" w:tentative="1">
      <w:start w:val="1"/>
      <w:numFmt w:val="decimal"/>
      <w:lvlText w:val="%4."/>
      <w:lvlJc w:val="left"/>
      <w:pPr>
        <w:ind w:left="3868" w:hanging="360"/>
      </w:pPr>
    </w:lvl>
    <w:lvl w:ilvl="4" w:tplc="04090019" w:tentative="1">
      <w:start w:val="1"/>
      <w:numFmt w:val="lowerLetter"/>
      <w:lvlText w:val="%5."/>
      <w:lvlJc w:val="left"/>
      <w:pPr>
        <w:ind w:left="4588" w:hanging="360"/>
      </w:pPr>
    </w:lvl>
    <w:lvl w:ilvl="5" w:tplc="0409001B" w:tentative="1">
      <w:start w:val="1"/>
      <w:numFmt w:val="lowerRoman"/>
      <w:lvlText w:val="%6."/>
      <w:lvlJc w:val="right"/>
      <w:pPr>
        <w:ind w:left="5308" w:hanging="180"/>
      </w:pPr>
    </w:lvl>
    <w:lvl w:ilvl="6" w:tplc="0409000F" w:tentative="1">
      <w:start w:val="1"/>
      <w:numFmt w:val="decimal"/>
      <w:lvlText w:val="%7."/>
      <w:lvlJc w:val="left"/>
      <w:pPr>
        <w:ind w:left="6028" w:hanging="360"/>
      </w:pPr>
    </w:lvl>
    <w:lvl w:ilvl="7" w:tplc="04090019" w:tentative="1">
      <w:start w:val="1"/>
      <w:numFmt w:val="lowerLetter"/>
      <w:lvlText w:val="%8."/>
      <w:lvlJc w:val="left"/>
      <w:pPr>
        <w:ind w:left="6748" w:hanging="360"/>
      </w:pPr>
    </w:lvl>
    <w:lvl w:ilvl="8" w:tplc="040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23">
    <w:nsid w:val="54DB1F0E"/>
    <w:multiLevelType w:val="hybridMultilevel"/>
    <w:tmpl w:val="FC420AA6"/>
    <w:lvl w:ilvl="0" w:tplc="EB98A6E4">
      <w:start w:val="1"/>
      <w:numFmt w:val="decimal"/>
      <w:lvlText w:val="%1-"/>
      <w:lvlJc w:val="left"/>
      <w:pPr>
        <w:ind w:left="18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4">
    <w:nsid w:val="55195611"/>
    <w:multiLevelType w:val="hybridMultilevel"/>
    <w:tmpl w:val="1EB2F698"/>
    <w:lvl w:ilvl="0" w:tplc="C590D5E4">
      <w:start w:val="1"/>
      <w:numFmt w:val="decimal"/>
      <w:lvlText w:val="%1-"/>
      <w:lvlJc w:val="left"/>
      <w:pPr>
        <w:ind w:left="24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5B57646B"/>
    <w:multiLevelType w:val="hybridMultilevel"/>
    <w:tmpl w:val="BC98ADC0"/>
    <w:lvl w:ilvl="0" w:tplc="CBDEB5EC">
      <w:start w:val="1"/>
      <w:numFmt w:val="decimal"/>
      <w:lvlText w:val="%1-"/>
      <w:lvlJc w:val="left"/>
      <w:pPr>
        <w:ind w:left="15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6">
    <w:nsid w:val="614A1171"/>
    <w:multiLevelType w:val="hybridMultilevel"/>
    <w:tmpl w:val="F5B82192"/>
    <w:lvl w:ilvl="0" w:tplc="858E23FC">
      <w:start w:val="1"/>
      <w:numFmt w:val="decimal"/>
      <w:lvlText w:val="%1-"/>
      <w:lvlJc w:val="left"/>
      <w:pPr>
        <w:ind w:left="1528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7">
    <w:nsid w:val="64E9105D"/>
    <w:multiLevelType w:val="hybridMultilevel"/>
    <w:tmpl w:val="316EB618"/>
    <w:lvl w:ilvl="0" w:tplc="400C57A0">
      <w:start w:val="1"/>
      <w:numFmt w:val="decimal"/>
      <w:lvlText w:val="%1-"/>
      <w:lvlJc w:val="left"/>
      <w:pPr>
        <w:ind w:left="1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8" w:hanging="360"/>
      </w:pPr>
    </w:lvl>
    <w:lvl w:ilvl="2" w:tplc="0409001B" w:tentative="1">
      <w:start w:val="1"/>
      <w:numFmt w:val="lowerRoman"/>
      <w:lvlText w:val="%3."/>
      <w:lvlJc w:val="right"/>
      <w:pPr>
        <w:ind w:left="3028" w:hanging="180"/>
      </w:pPr>
    </w:lvl>
    <w:lvl w:ilvl="3" w:tplc="0409000F" w:tentative="1">
      <w:start w:val="1"/>
      <w:numFmt w:val="decimal"/>
      <w:lvlText w:val="%4."/>
      <w:lvlJc w:val="left"/>
      <w:pPr>
        <w:ind w:left="3748" w:hanging="360"/>
      </w:pPr>
    </w:lvl>
    <w:lvl w:ilvl="4" w:tplc="04090019" w:tentative="1">
      <w:start w:val="1"/>
      <w:numFmt w:val="lowerLetter"/>
      <w:lvlText w:val="%5."/>
      <w:lvlJc w:val="left"/>
      <w:pPr>
        <w:ind w:left="4468" w:hanging="360"/>
      </w:pPr>
    </w:lvl>
    <w:lvl w:ilvl="5" w:tplc="0409001B" w:tentative="1">
      <w:start w:val="1"/>
      <w:numFmt w:val="lowerRoman"/>
      <w:lvlText w:val="%6."/>
      <w:lvlJc w:val="right"/>
      <w:pPr>
        <w:ind w:left="5188" w:hanging="180"/>
      </w:pPr>
    </w:lvl>
    <w:lvl w:ilvl="6" w:tplc="0409000F" w:tentative="1">
      <w:start w:val="1"/>
      <w:numFmt w:val="decimal"/>
      <w:lvlText w:val="%7."/>
      <w:lvlJc w:val="left"/>
      <w:pPr>
        <w:ind w:left="5908" w:hanging="360"/>
      </w:pPr>
    </w:lvl>
    <w:lvl w:ilvl="7" w:tplc="04090019" w:tentative="1">
      <w:start w:val="1"/>
      <w:numFmt w:val="lowerLetter"/>
      <w:lvlText w:val="%8."/>
      <w:lvlJc w:val="left"/>
      <w:pPr>
        <w:ind w:left="6628" w:hanging="360"/>
      </w:pPr>
    </w:lvl>
    <w:lvl w:ilvl="8" w:tplc="0409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8">
    <w:nsid w:val="678E0A81"/>
    <w:multiLevelType w:val="hybridMultilevel"/>
    <w:tmpl w:val="582621B6"/>
    <w:lvl w:ilvl="0" w:tplc="164016EA">
      <w:start w:val="5"/>
      <w:numFmt w:val="arabicAlpha"/>
      <w:lvlText w:val="%1-"/>
      <w:lvlJc w:val="left"/>
      <w:pPr>
        <w:ind w:left="22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8" w:hanging="360"/>
      </w:pPr>
    </w:lvl>
    <w:lvl w:ilvl="2" w:tplc="0409001B" w:tentative="1">
      <w:start w:val="1"/>
      <w:numFmt w:val="lowerRoman"/>
      <w:lvlText w:val="%3."/>
      <w:lvlJc w:val="right"/>
      <w:pPr>
        <w:ind w:left="3338" w:hanging="180"/>
      </w:pPr>
    </w:lvl>
    <w:lvl w:ilvl="3" w:tplc="0409000F" w:tentative="1">
      <w:start w:val="1"/>
      <w:numFmt w:val="decimal"/>
      <w:lvlText w:val="%4."/>
      <w:lvlJc w:val="left"/>
      <w:pPr>
        <w:ind w:left="4058" w:hanging="360"/>
      </w:pPr>
    </w:lvl>
    <w:lvl w:ilvl="4" w:tplc="04090019" w:tentative="1">
      <w:start w:val="1"/>
      <w:numFmt w:val="lowerLetter"/>
      <w:lvlText w:val="%5."/>
      <w:lvlJc w:val="left"/>
      <w:pPr>
        <w:ind w:left="4778" w:hanging="360"/>
      </w:pPr>
    </w:lvl>
    <w:lvl w:ilvl="5" w:tplc="0409001B" w:tentative="1">
      <w:start w:val="1"/>
      <w:numFmt w:val="lowerRoman"/>
      <w:lvlText w:val="%6."/>
      <w:lvlJc w:val="right"/>
      <w:pPr>
        <w:ind w:left="5498" w:hanging="180"/>
      </w:pPr>
    </w:lvl>
    <w:lvl w:ilvl="6" w:tplc="0409000F" w:tentative="1">
      <w:start w:val="1"/>
      <w:numFmt w:val="decimal"/>
      <w:lvlText w:val="%7."/>
      <w:lvlJc w:val="left"/>
      <w:pPr>
        <w:ind w:left="6218" w:hanging="360"/>
      </w:pPr>
    </w:lvl>
    <w:lvl w:ilvl="7" w:tplc="04090019" w:tentative="1">
      <w:start w:val="1"/>
      <w:numFmt w:val="lowerLetter"/>
      <w:lvlText w:val="%8."/>
      <w:lvlJc w:val="left"/>
      <w:pPr>
        <w:ind w:left="6938" w:hanging="360"/>
      </w:pPr>
    </w:lvl>
    <w:lvl w:ilvl="8" w:tplc="04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29">
    <w:nsid w:val="71576780"/>
    <w:multiLevelType w:val="hybridMultilevel"/>
    <w:tmpl w:val="D2DE2E50"/>
    <w:lvl w:ilvl="0" w:tplc="54C6899E">
      <w:start w:val="1"/>
      <w:numFmt w:val="decimal"/>
      <w:lvlText w:val="%1-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0">
    <w:nsid w:val="7249236B"/>
    <w:multiLevelType w:val="hybridMultilevel"/>
    <w:tmpl w:val="169A978E"/>
    <w:lvl w:ilvl="0" w:tplc="E53CD2DE">
      <w:start w:val="1"/>
      <w:numFmt w:val="decimal"/>
      <w:lvlText w:val="%1-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9A03B17"/>
    <w:multiLevelType w:val="hybridMultilevel"/>
    <w:tmpl w:val="573AC528"/>
    <w:lvl w:ilvl="0" w:tplc="E05845C0">
      <w:start w:val="1"/>
      <w:numFmt w:val="decimal"/>
      <w:lvlText w:val="%1-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>
    <w:nsid w:val="79D07E68"/>
    <w:multiLevelType w:val="hybridMultilevel"/>
    <w:tmpl w:val="5ED8E2DA"/>
    <w:lvl w:ilvl="0" w:tplc="B6AA1852">
      <w:start w:val="1"/>
      <w:numFmt w:val="decimal"/>
      <w:lvlText w:val="%1-"/>
      <w:lvlJc w:val="left"/>
      <w:pPr>
        <w:ind w:left="17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3">
    <w:nsid w:val="7CCF5580"/>
    <w:multiLevelType w:val="hybridMultilevel"/>
    <w:tmpl w:val="ECAE6D62"/>
    <w:lvl w:ilvl="0" w:tplc="704EDC32">
      <w:start w:val="2"/>
      <w:numFmt w:val="bullet"/>
      <w:lvlText w:val="-"/>
      <w:lvlJc w:val="left"/>
      <w:pPr>
        <w:ind w:left="600" w:hanging="360"/>
      </w:pPr>
      <w:rPr>
        <w:rFonts w:ascii="Segoe UI" w:eastAsia="Times New Roman" w:hAnsi="Segoe UI" w:cs="Andalu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>
    <w:nsid w:val="7E414DFE"/>
    <w:multiLevelType w:val="hybridMultilevel"/>
    <w:tmpl w:val="9F0643E4"/>
    <w:lvl w:ilvl="0" w:tplc="142E77A0">
      <w:start w:val="1"/>
      <w:numFmt w:val="arabicAlpha"/>
      <w:lvlText w:val="%1-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5"/>
  </w:num>
  <w:num w:numId="2">
    <w:abstractNumId w:val="11"/>
  </w:num>
  <w:num w:numId="3">
    <w:abstractNumId w:val="34"/>
  </w:num>
  <w:num w:numId="4">
    <w:abstractNumId w:val="25"/>
  </w:num>
  <w:num w:numId="5">
    <w:abstractNumId w:val="2"/>
  </w:num>
  <w:num w:numId="6">
    <w:abstractNumId w:val="16"/>
  </w:num>
  <w:num w:numId="7">
    <w:abstractNumId w:val="17"/>
  </w:num>
  <w:num w:numId="8">
    <w:abstractNumId w:val="30"/>
  </w:num>
  <w:num w:numId="9">
    <w:abstractNumId w:val="33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8"/>
  </w:num>
  <w:num w:numId="15">
    <w:abstractNumId w:val="6"/>
  </w:num>
  <w:num w:numId="16">
    <w:abstractNumId w:val="12"/>
  </w:num>
  <w:num w:numId="17">
    <w:abstractNumId w:val="0"/>
  </w:num>
  <w:num w:numId="18">
    <w:abstractNumId w:val="28"/>
  </w:num>
  <w:num w:numId="19">
    <w:abstractNumId w:val="18"/>
  </w:num>
  <w:num w:numId="20">
    <w:abstractNumId w:val="29"/>
  </w:num>
  <w:num w:numId="21">
    <w:abstractNumId w:val="1"/>
  </w:num>
  <w:num w:numId="22">
    <w:abstractNumId w:val="23"/>
  </w:num>
  <w:num w:numId="23">
    <w:abstractNumId w:val="4"/>
  </w:num>
  <w:num w:numId="24">
    <w:abstractNumId w:val="14"/>
  </w:num>
  <w:num w:numId="25">
    <w:abstractNumId w:val="9"/>
  </w:num>
  <w:num w:numId="26">
    <w:abstractNumId w:val="19"/>
  </w:num>
  <w:num w:numId="27">
    <w:abstractNumId w:val="26"/>
  </w:num>
  <w:num w:numId="28">
    <w:abstractNumId w:val="32"/>
  </w:num>
  <w:num w:numId="29">
    <w:abstractNumId w:val="7"/>
  </w:num>
  <w:num w:numId="30">
    <w:abstractNumId w:val="31"/>
  </w:num>
  <w:num w:numId="31">
    <w:abstractNumId w:val="27"/>
  </w:num>
  <w:num w:numId="32">
    <w:abstractNumId w:val="13"/>
  </w:num>
  <w:num w:numId="33">
    <w:abstractNumId w:val="22"/>
  </w:num>
  <w:num w:numId="34">
    <w:abstractNumId w:val="24"/>
  </w:num>
  <w:num w:numId="35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ctiveWritingStyle w:appName="MSWord" w:lang="ar-SA" w:vendorID="4" w:dllVersion="512" w:checkStyle="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4296C"/>
    <w:rsid w:val="000047B6"/>
    <w:rsid w:val="00005458"/>
    <w:rsid w:val="00005705"/>
    <w:rsid w:val="00006980"/>
    <w:rsid w:val="00014163"/>
    <w:rsid w:val="00016CEB"/>
    <w:rsid w:val="00022FCC"/>
    <w:rsid w:val="00023866"/>
    <w:rsid w:val="00032C70"/>
    <w:rsid w:val="00034BA9"/>
    <w:rsid w:val="000476F9"/>
    <w:rsid w:val="00050756"/>
    <w:rsid w:val="00051C6E"/>
    <w:rsid w:val="00052E23"/>
    <w:rsid w:val="000533DC"/>
    <w:rsid w:val="000633DB"/>
    <w:rsid w:val="00063B1F"/>
    <w:rsid w:val="00073260"/>
    <w:rsid w:val="00075D0C"/>
    <w:rsid w:val="00075F4D"/>
    <w:rsid w:val="00084AFA"/>
    <w:rsid w:val="00084B5D"/>
    <w:rsid w:val="00084F21"/>
    <w:rsid w:val="00087F83"/>
    <w:rsid w:val="000916E0"/>
    <w:rsid w:val="00096A3F"/>
    <w:rsid w:val="00097335"/>
    <w:rsid w:val="000977A6"/>
    <w:rsid w:val="000A498A"/>
    <w:rsid w:val="000A7026"/>
    <w:rsid w:val="000B30FD"/>
    <w:rsid w:val="000B5D41"/>
    <w:rsid w:val="000C59EF"/>
    <w:rsid w:val="000D3686"/>
    <w:rsid w:val="000D7E75"/>
    <w:rsid w:val="000E0C97"/>
    <w:rsid w:val="000E10D4"/>
    <w:rsid w:val="000F457B"/>
    <w:rsid w:val="001114CA"/>
    <w:rsid w:val="00112991"/>
    <w:rsid w:val="00120871"/>
    <w:rsid w:val="00130C76"/>
    <w:rsid w:val="00141E08"/>
    <w:rsid w:val="00145A06"/>
    <w:rsid w:val="0014667B"/>
    <w:rsid w:val="00157723"/>
    <w:rsid w:val="00162588"/>
    <w:rsid w:val="00164674"/>
    <w:rsid w:val="00173EB0"/>
    <w:rsid w:val="00174349"/>
    <w:rsid w:val="00175BF8"/>
    <w:rsid w:val="001776C0"/>
    <w:rsid w:val="00177B38"/>
    <w:rsid w:val="00180824"/>
    <w:rsid w:val="001842D7"/>
    <w:rsid w:val="00184431"/>
    <w:rsid w:val="001848D2"/>
    <w:rsid w:val="00185DBB"/>
    <w:rsid w:val="00187D69"/>
    <w:rsid w:val="00195348"/>
    <w:rsid w:val="00197755"/>
    <w:rsid w:val="00197FC5"/>
    <w:rsid w:val="001A36DB"/>
    <w:rsid w:val="001A4A4B"/>
    <w:rsid w:val="001B7EFD"/>
    <w:rsid w:val="001D067C"/>
    <w:rsid w:val="001D254E"/>
    <w:rsid w:val="001D43F5"/>
    <w:rsid w:val="001E029D"/>
    <w:rsid w:val="001E0A6D"/>
    <w:rsid w:val="001E3736"/>
    <w:rsid w:val="001E4AA3"/>
    <w:rsid w:val="001E4D7D"/>
    <w:rsid w:val="001E6613"/>
    <w:rsid w:val="001E6C23"/>
    <w:rsid w:val="001F3E73"/>
    <w:rsid w:val="001F5609"/>
    <w:rsid w:val="001F61F3"/>
    <w:rsid w:val="00206C49"/>
    <w:rsid w:val="00211C11"/>
    <w:rsid w:val="0021621A"/>
    <w:rsid w:val="00217777"/>
    <w:rsid w:val="00225C3D"/>
    <w:rsid w:val="00227996"/>
    <w:rsid w:val="00245920"/>
    <w:rsid w:val="00252D3A"/>
    <w:rsid w:val="002530C2"/>
    <w:rsid w:val="00256C15"/>
    <w:rsid w:val="002608F4"/>
    <w:rsid w:val="00261B99"/>
    <w:rsid w:val="0026240D"/>
    <w:rsid w:val="0026714C"/>
    <w:rsid w:val="00272AF8"/>
    <w:rsid w:val="00273882"/>
    <w:rsid w:val="0027542F"/>
    <w:rsid w:val="00275E68"/>
    <w:rsid w:val="0029002B"/>
    <w:rsid w:val="00290F10"/>
    <w:rsid w:val="002A619D"/>
    <w:rsid w:val="002B58BA"/>
    <w:rsid w:val="002B62D4"/>
    <w:rsid w:val="002C019B"/>
    <w:rsid w:val="002C1A83"/>
    <w:rsid w:val="002C48DB"/>
    <w:rsid w:val="002C5A91"/>
    <w:rsid w:val="002D3084"/>
    <w:rsid w:val="002D388B"/>
    <w:rsid w:val="002D5235"/>
    <w:rsid w:val="002E78A4"/>
    <w:rsid w:val="002F27D7"/>
    <w:rsid w:val="00300E35"/>
    <w:rsid w:val="0030256F"/>
    <w:rsid w:val="003072D4"/>
    <w:rsid w:val="00311252"/>
    <w:rsid w:val="00311966"/>
    <w:rsid w:val="00316039"/>
    <w:rsid w:val="0031744A"/>
    <w:rsid w:val="00330BD4"/>
    <w:rsid w:val="00331AE6"/>
    <w:rsid w:val="00331CF7"/>
    <w:rsid w:val="00340F2A"/>
    <w:rsid w:val="003414A5"/>
    <w:rsid w:val="0034151C"/>
    <w:rsid w:val="00343060"/>
    <w:rsid w:val="00344C38"/>
    <w:rsid w:val="00357437"/>
    <w:rsid w:val="00367D88"/>
    <w:rsid w:val="003710D8"/>
    <w:rsid w:val="0037749B"/>
    <w:rsid w:val="00380302"/>
    <w:rsid w:val="0039226C"/>
    <w:rsid w:val="003943B3"/>
    <w:rsid w:val="00396923"/>
    <w:rsid w:val="00396F9F"/>
    <w:rsid w:val="003A080E"/>
    <w:rsid w:val="003A404F"/>
    <w:rsid w:val="003A6393"/>
    <w:rsid w:val="003A63FE"/>
    <w:rsid w:val="003B03EA"/>
    <w:rsid w:val="003B06FC"/>
    <w:rsid w:val="003B3079"/>
    <w:rsid w:val="003B5749"/>
    <w:rsid w:val="003C161A"/>
    <w:rsid w:val="003C3078"/>
    <w:rsid w:val="003C4F92"/>
    <w:rsid w:val="003C5BC1"/>
    <w:rsid w:val="003D09DD"/>
    <w:rsid w:val="003D0E14"/>
    <w:rsid w:val="003E019F"/>
    <w:rsid w:val="003E7CCA"/>
    <w:rsid w:val="00401057"/>
    <w:rsid w:val="004037E7"/>
    <w:rsid w:val="00406AB2"/>
    <w:rsid w:val="00413CF8"/>
    <w:rsid w:val="004145D3"/>
    <w:rsid w:val="004232D3"/>
    <w:rsid w:val="004374AD"/>
    <w:rsid w:val="0044244D"/>
    <w:rsid w:val="0044296C"/>
    <w:rsid w:val="00447AC4"/>
    <w:rsid w:val="00450C95"/>
    <w:rsid w:val="0045375A"/>
    <w:rsid w:val="00455578"/>
    <w:rsid w:val="004567F0"/>
    <w:rsid w:val="00460C66"/>
    <w:rsid w:val="00473DA8"/>
    <w:rsid w:val="00476F49"/>
    <w:rsid w:val="0049017B"/>
    <w:rsid w:val="00490618"/>
    <w:rsid w:val="00490F5C"/>
    <w:rsid w:val="004A7865"/>
    <w:rsid w:val="004B037C"/>
    <w:rsid w:val="004B3B01"/>
    <w:rsid w:val="004B4B40"/>
    <w:rsid w:val="004C2894"/>
    <w:rsid w:val="004C3341"/>
    <w:rsid w:val="004C394B"/>
    <w:rsid w:val="004C3D9E"/>
    <w:rsid w:val="004C528F"/>
    <w:rsid w:val="004E4AF2"/>
    <w:rsid w:val="004F3E0D"/>
    <w:rsid w:val="004F4099"/>
    <w:rsid w:val="004F6166"/>
    <w:rsid w:val="0050521D"/>
    <w:rsid w:val="00510E37"/>
    <w:rsid w:val="00520E57"/>
    <w:rsid w:val="00520E6F"/>
    <w:rsid w:val="00521F87"/>
    <w:rsid w:val="005248A5"/>
    <w:rsid w:val="00524FAF"/>
    <w:rsid w:val="00531EC4"/>
    <w:rsid w:val="0053224D"/>
    <w:rsid w:val="00533EAE"/>
    <w:rsid w:val="0053609E"/>
    <w:rsid w:val="00536847"/>
    <w:rsid w:val="00537B25"/>
    <w:rsid w:val="00543C30"/>
    <w:rsid w:val="00547DA4"/>
    <w:rsid w:val="005505CB"/>
    <w:rsid w:val="00552E26"/>
    <w:rsid w:val="005566C5"/>
    <w:rsid w:val="005617EC"/>
    <w:rsid w:val="005649DD"/>
    <w:rsid w:val="00566B7C"/>
    <w:rsid w:val="00571383"/>
    <w:rsid w:val="00572896"/>
    <w:rsid w:val="00574612"/>
    <w:rsid w:val="00575874"/>
    <w:rsid w:val="0057777F"/>
    <w:rsid w:val="00577C2B"/>
    <w:rsid w:val="0058239B"/>
    <w:rsid w:val="00593491"/>
    <w:rsid w:val="005A1301"/>
    <w:rsid w:val="005A1EFD"/>
    <w:rsid w:val="005A2580"/>
    <w:rsid w:val="005A4997"/>
    <w:rsid w:val="005B1943"/>
    <w:rsid w:val="005B5C85"/>
    <w:rsid w:val="005B60EC"/>
    <w:rsid w:val="005C21EC"/>
    <w:rsid w:val="005C23C8"/>
    <w:rsid w:val="005C5DBC"/>
    <w:rsid w:val="005C778E"/>
    <w:rsid w:val="005D4B24"/>
    <w:rsid w:val="005D7684"/>
    <w:rsid w:val="005E0B98"/>
    <w:rsid w:val="005E298D"/>
    <w:rsid w:val="005E2B65"/>
    <w:rsid w:val="005E420D"/>
    <w:rsid w:val="005E629B"/>
    <w:rsid w:val="005E718A"/>
    <w:rsid w:val="005F0BAA"/>
    <w:rsid w:val="005F0C43"/>
    <w:rsid w:val="005F2DAC"/>
    <w:rsid w:val="005F70F1"/>
    <w:rsid w:val="006024C7"/>
    <w:rsid w:val="00604CBB"/>
    <w:rsid w:val="006108B1"/>
    <w:rsid w:val="006147BA"/>
    <w:rsid w:val="006251BE"/>
    <w:rsid w:val="00634D69"/>
    <w:rsid w:val="00635C4D"/>
    <w:rsid w:val="00635EF2"/>
    <w:rsid w:val="006429A1"/>
    <w:rsid w:val="006448CE"/>
    <w:rsid w:val="00651955"/>
    <w:rsid w:val="00656BAC"/>
    <w:rsid w:val="00657A9C"/>
    <w:rsid w:val="00660E9A"/>
    <w:rsid w:val="0066297B"/>
    <w:rsid w:val="00663488"/>
    <w:rsid w:val="00665667"/>
    <w:rsid w:val="00666CBA"/>
    <w:rsid w:val="00667CF5"/>
    <w:rsid w:val="00673D44"/>
    <w:rsid w:val="00680FE5"/>
    <w:rsid w:val="00681B31"/>
    <w:rsid w:val="00684A10"/>
    <w:rsid w:val="0069186F"/>
    <w:rsid w:val="0069215F"/>
    <w:rsid w:val="00692721"/>
    <w:rsid w:val="00694121"/>
    <w:rsid w:val="006A33AB"/>
    <w:rsid w:val="006B0BBD"/>
    <w:rsid w:val="006C2C41"/>
    <w:rsid w:val="006F11A5"/>
    <w:rsid w:val="006F1417"/>
    <w:rsid w:val="006F721E"/>
    <w:rsid w:val="00700439"/>
    <w:rsid w:val="007020C9"/>
    <w:rsid w:val="00703F3F"/>
    <w:rsid w:val="00712AA8"/>
    <w:rsid w:val="00715E36"/>
    <w:rsid w:val="00720977"/>
    <w:rsid w:val="00725E1A"/>
    <w:rsid w:val="00732471"/>
    <w:rsid w:val="00734C71"/>
    <w:rsid w:val="0074195F"/>
    <w:rsid w:val="00745A02"/>
    <w:rsid w:val="00746936"/>
    <w:rsid w:val="00755C89"/>
    <w:rsid w:val="00760AD1"/>
    <w:rsid w:val="0076344A"/>
    <w:rsid w:val="00763822"/>
    <w:rsid w:val="00763838"/>
    <w:rsid w:val="007665A4"/>
    <w:rsid w:val="007667D6"/>
    <w:rsid w:val="00773CC1"/>
    <w:rsid w:val="00781ABE"/>
    <w:rsid w:val="00781CC7"/>
    <w:rsid w:val="0078601D"/>
    <w:rsid w:val="007A14CC"/>
    <w:rsid w:val="007A2E59"/>
    <w:rsid w:val="007A5EC4"/>
    <w:rsid w:val="007B6C6E"/>
    <w:rsid w:val="007B6EDA"/>
    <w:rsid w:val="007C02F5"/>
    <w:rsid w:val="007C23E3"/>
    <w:rsid w:val="007C2853"/>
    <w:rsid w:val="007C4AB0"/>
    <w:rsid w:val="007C6531"/>
    <w:rsid w:val="007D4292"/>
    <w:rsid w:val="007D5183"/>
    <w:rsid w:val="007E2F2A"/>
    <w:rsid w:val="007F2581"/>
    <w:rsid w:val="007F6F1B"/>
    <w:rsid w:val="007F7F6D"/>
    <w:rsid w:val="00801B0F"/>
    <w:rsid w:val="00801FA3"/>
    <w:rsid w:val="0080294C"/>
    <w:rsid w:val="00807DEA"/>
    <w:rsid w:val="008111AA"/>
    <w:rsid w:val="00811616"/>
    <w:rsid w:val="00813820"/>
    <w:rsid w:val="00822066"/>
    <w:rsid w:val="008244D2"/>
    <w:rsid w:val="008255AD"/>
    <w:rsid w:val="00835300"/>
    <w:rsid w:val="00836CDB"/>
    <w:rsid w:val="0084257A"/>
    <w:rsid w:val="00850E35"/>
    <w:rsid w:val="00852A48"/>
    <w:rsid w:val="00855059"/>
    <w:rsid w:val="0086079B"/>
    <w:rsid w:val="0086523C"/>
    <w:rsid w:val="008659BF"/>
    <w:rsid w:val="0087215A"/>
    <w:rsid w:val="00874FE5"/>
    <w:rsid w:val="00875E6B"/>
    <w:rsid w:val="00876A50"/>
    <w:rsid w:val="00877E1E"/>
    <w:rsid w:val="00882254"/>
    <w:rsid w:val="0088268B"/>
    <w:rsid w:val="008A55BC"/>
    <w:rsid w:val="008A60CE"/>
    <w:rsid w:val="008B31B9"/>
    <w:rsid w:val="008B33B0"/>
    <w:rsid w:val="008C11A6"/>
    <w:rsid w:val="008C2798"/>
    <w:rsid w:val="008C3C91"/>
    <w:rsid w:val="008C4901"/>
    <w:rsid w:val="008C63A6"/>
    <w:rsid w:val="008D129E"/>
    <w:rsid w:val="008D1C71"/>
    <w:rsid w:val="008D49CC"/>
    <w:rsid w:val="008D74F3"/>
    <w:rsid w:val="008E1DCC"/>
    <w:rsid w:val="008E20F1"/>
    <w:rsid w:val="008E6109"/>
    <w:rsid w:val="008F7204"/>
    <w:rsid w:val="00904F3B"/>
    <w:rsid w:val="0091060C"/>
    <w:rsid w:val="00913E45"/>
    <w:rsid w:val="00915AD0"/>
    <w:rsid w:val="0091604D"/>
    <w:rsid w:val="00916616"/>
    <w:rsid w:val="009171F7"/>
    <w:rsid w:val="00920145"/>
    <w:rsid w:val="0093119B"/>
    <w:rsid w:val="009321B7"/>
    <w:rsid w:val="00934F88"/>
    <w:rsid w:val="009404D8"/>
    <w:rsid w:val="009429C5"/>
    <w:rsid w:val="00947582"/>
    <w:rsid w:val="00954646"/>
    <w:rsid w:val="00960193"/>
    <w:rsid w:val="009614FF"/>
    <w:rsid w:val="00964527"/>
    <w:rsid w:val="0098025E"/>
    <w:rsid w:val="00980556"/>
    <w:rsid w:val="00982454"/>
    <w:rsid w:val="00987077"/>
    <w:rsid w:val="00990A85"/>
    <w:rsid w:val="009A0076"/>
    <w:rsid w:val="009A08D6"/>
    <w:rsid w:val="009A5741"/>
    <w:rsid w:val="009A60F8"/>
    <w:rsid w:val="009B3988"/>
    <w:rsid w:val="009C5E14"/>
    <w:rsid w:val="009D45D1"/>
    <w:rsid w:val="009D5BA8"/>
    <w:rsid w:val="009D71EC"/>
    <w:rsid w:val="009D762C"/>
    <w:rsid w:val="009E1EF4"/>
    <w:rsid w:val="009E38CC"/>
    <w:rsid w:val="009F45A5"/>
    <w:rsid w:val="009F4BEE"/>
    <w:rsid w:val="00A023CD"/>
    <w:rsid w:val="00A129CF"/>
    <w:rsid w:val="00A14620"/>
    <w:rsid w:val="00A15AE2"/>
    <w:rsid w:val="00A15D12"/>
    <w:rsid w:val="00A164F4"/>
    <w:rsid w:val="00A21084"/>
    <w:rsid w:val="00A21199"/>
    <w:rsid w:val="00A21E81"/>
    <w:rsid w:val="00A2307C"/>
    <w:rsid w:val="00A2335E"/>
    <w:rsid w:val="00A233EF"/>
    <w:rsid w:val="00A27D68"/>
    <w:rsid w:val="00A27F68"/>
    <w:rsid w:val="00A31A32"/>
    <w:rsid w:val="00A408AF"/>
    <w:rsid w:val="00A4343F"/>
    <w:rsid w:val="00A47325"/>
    <w:rsid w:val="00A52B8C"/>
    <w:rsid w:val="00A52EF6"/>
    <w:rsid w:val="00A545AB"/>
    <w:rsid w:val="00A55B6A"/>
    <w:rsid w:val="00A55C72"/>
    <w:rsid w:val="00A57978"/>
    <w:rsid w:val="00A60697"/>
    <w:rsid w:val="00A61D86"/>
    <w:rsid w:val="00A62B77"/>
    <w:rsid w:val="00A6397F"/>
    <w:rsid w:val="00A7147E"/>
    <w:rsid w:val="00A71B3F"/>
    <w:rsid w:val="00A804DE"/>
    <w:rsid w:val="00A84BDD"/>
    <w:rsid w:val="00A8669F"/>
    <w:rsid w:val="00A91B11"/>
    <w:rsid w:val="00AA37E5"/>
    <w:rsid w:val="00AA3A18"/>
    <w:rsid w:val="00AB007E"/>
    <w:rsid w:val="00AB1A31"/>
    <w:rsid w:val="00AB3F92"/>
    <w:rsid w:val="00AC1C09"/>
    <w:rsid w:val="00AD16C4"/>
    <w:rsid w:val="00AF046C"/>
    <w:rsid w:val="00AF052D"/>
    <w:rsid w:val="00AF41B7"/>
    <w:rsid w:val="00AF6A19"/>
    <w:rsid w:val="00AF7A0C"/>
    <w:rsid w:val="00B0678C"/>
    <w:rsid w:val="00B10059"/>
    <w:rsid w:val="00B10D45"/>
    <w:rsid w:val="00B10D67"/>
    <w:rsid w:val="00B10EC5"/>
    <w:rsid w:val="00B16DB8"/>
    <w:rsid w:val="00B20453"/>
    <w:rsid w:val="00B241F4"/>
    <w:rsid w:val="00B3434C"/>
    <w:rsid w:val="00B35E00"/>
    <w:rsid w:val="00B4253E"/>
    <w:rsid w:val="00B44E78"/>
    <w:rsid w:val="00B5201C"/>
    <w:rsid w:val="00B52EEE"/>
    <w:rsid w:val="00B612F1"/>
    <w:rsid w:val="00B61FCB"/>
    <w:rsid w:val="00B63EAF"/>
    <w:rsid w:val="00B63F15"/>
    <w:rsid w:val="00B650A1"/>
    <w:rsid w:val="00B73588"/>
    <w:rsid w:val="00B766DB"/>
    <w:rsid w:val="00B779F7"/>
    <w:rsid w:val="00B901AB"/>
    <w:rsid w:val="00B927FB"/>
    <w:rsid w:val="00B93D1D"/>
    <w:rsid w:val="00B94EC9"/>
    <w:rsid w:val="00B96F5A"/>
    <w:rsid w:val="00B97FB3"/>
    <w:rsid w:val="00BA3AB8"/>
    <w:rsid w:val="00BB62BF"/>
    <w:rsid w:val="00BB7567"/>
    <w:rsid w:val="00BC395D"/>
    <w:rsid w:val="00BD1133"/>
    <w:rsid w:val="00BD128F"/>
    <w:rsid w:val="00BD214C"/>
    <w:rsid w:val="00BD50E4"/>
    <w:rsid w:val="00BD56DB"/>
    <w:rsid w:val="00BD5FFD"/>
    <w:rsid w:val="00BD74DA"/>
    <w:rsid w:val="00BD7FA4"/>
    <w:rsid w:val="00BE307A"/>
    <w:rsid w:val="00BE558A"/>
    <w:rsid w:val="00BE5F8C"/>
    <w:rsid w:val="00BE748D"/>
    <w:rsid w:val="00BF50D8"/>
    <w:rsid w:val="00BF7A3B"/>
    <w:rsid w:val="00C04343"/>
    <w:rsid w:val="00C11D37"/>
    <w:rsid w:val="00C13A17"/>
    <w:rsid w:val="00C154B3"/>
    <w:rsid w:val="00C21820"/>
    <w:rsid w:val="00C23AA1"/>
    <w:rsid w:val="00C25411"/>
    <w:rsid w:val="00C26159"/>
    <w:rsid w:val="00C3429B"/>
    <w:rsid w:val="00C34BEE"/>
    <w:rsid w:val="00C4129E"/>
    <w:rsid w:val="00C41828"/>
    <w:rsid w:val="00C53694"/>
    <w:rsid w:val="00C57C87"/>
    <w:rsid w:val="00C64F0C"/>
    <w:rsid w:val="00C70B0A"/>
    <w:rsid w:val="00C71B94"/>
    <w:rsid w:val="00C73AE8"/>
    <w:rsid w:val="00C74297"/>
    <w:rsid w:val="00C8025E"/>
    <w:rsid w:val="00C81640"/>
    <w:rsid w:val="00C87A16"/>
    <w:rsid w:val="00C930A9"/>
    <w:rsid w:val="00C97720"/>
    <w:rsid w:val="00CB12E4"/>
    <w:rsid w:val="00CB5E95"/>
    <w:rsid w:val="00CC43B4"/>
    <w:rsid w:val="00CC4A91"/>
    <w:rsid w:val="00CC738B"/>
    <w:rsid w:val="00CD1007"/>
    <w:rsid w:val="00CD3097"/>
    <w:rsid w:val="00CD3BDA"/>
    <w:rsid w:val="00CD6898"/>
    <w:rsid w:val="00CE5418"/>
    <w:rsid w:val="00CF2C35"/>
    <w:rsid w:val="00CF3ADB"/>
    <w:rsid w:val="00CF4CB7"/>
    <w:rsid w:val="00CF53F2"/>
    <w:rsid w:val="00CF75DE"/>
    <w:rsid w:val="00D02BCB"/>
    <w:rsid w:val="00D1422E"/>
    <w:rsid w:val="00D162CF"/>
    <w:rsid w:val="00D20673"/>
    <w:rsid w:val="00D20C53"/>
    <w:rsid w:val="00D218DF"/>
    <w:rsid w:val="00D231E7"/>
    <w:rsid w:val="00D30371"/>
    <w:rsid w:val="00D32EAB"/>
    <w:rsid w:val="00D34EFF"/>
    <w:rsid w:val="00D4377A"/>
    <w:rsid w:val="00D53514"/>
    <w:rsid w:val="00D5674D"/>
    <w:rsid w:val="00D61612"/>
    <w:rsid w:val="00D6222A"/>
    <w:rsid w:val="00D74E7F"/>
    <w:rsid w:val="00D775A3"/>
    <w:rsid w:val="00D91B16"/>
    <w:rsid w:val="00D9233E"/>
    <w:rsid w:val="00DB4EF9"/>
    <w:rsid w:val="00DB7F2C"/>
    <w:rsid w:val="00DC22CE"/>
    <w:rsid w:val="00DC26DD"/>
    <w:rsid w:val="00DC2B74"/>
    <w:rsid w:val="00DC2F83"/>
    <w:rsid w:val="00DD512C"/>
    <w:rsid w:val="00DD65AA"/>
    <w:rsid w:val="00DD7793"/>
    <w:rsid w:val="00DE046D"/>
    <w:rsid w:val="00DE0D78"/>
    <w:rsid w:val="00DE47C2"/>
    <w:rsid w:val="00DF0103"/>
    <w:rsid w:val="00DF1C7E"/>
    <w:rsid w:val="00DF1E37"/>
    <w:rsid w:val="00DF2B07"/>
    <w:rsid w:val="00DF4370"/>
    <w:rsid w:val="00DF4F2C"/>
    <w:rsid w:val="00DF7777"/>
    <w:rsid w:val="00E02879"/>
    <w:rsid w:val="00E033DB"/>
    <w:rsid w:val="00E0740B"/>
    <w:rsid w:val="00E1081F"/>
    <w:rsid w:val="00E11F97"/>
    <w:rsid w:val="00E14C86"/>
    <w:rsid w:val="00E20EE3"/>
    <w:rsid w:val="00E21D6A"/>
    <w:rsid w:val="00E238C3"/>
    <w:rsid w:val="00E24A7B"/>
    <w:rsid w:val="00E25481"/>
    <w:rsid w:val="00E26472"/>
    <w:rsid w:val="00E2728D"/>
    <w:rsid w:val="00E333DB"/>
    <w:rsid w:val="00E340BB"/>
    <w:rsid w:val="00E367A3"/>
    <w:rsid w:val="00E369CB"/>
    <w:rsid w:val="00E40D9E"/>
    <w:rsid w:val="00E4520F"/>
    <w:rsid w:val="00E4716B"/>
    <w:rsid w:val="00E47CD0"/>
    <w:rsid w:val="00E56AD2"/>
    <w:rsid w:val="00E65DD8"/>
    <w:rsid w:val="00E81E44"/>
    <w:rsid w:val="00E824E7"/>
    <w:rsid w:val="00E93309"/>
    <w:rsid w:val="00E95D01"/>
    <w:rsid w:val="00EA2C88"/>
    <w:rsid w:val="00EA6E92"/>
    <w:rsid w:val="00EB1F0C"/>
    <w:rsid w:val="00EB2B74"/>
    <w:rsid w:val="00EB5B95"/>
    <w:rsid w:val="00EB68A3"/>
    <w:rsid w:val="00ED2E45"/>
    <w:rsid w:val="00ED4D4C"/>
    <w:rsid w:val="00EE009B"/>
    <w:rsid w:val="00EE281E"/>
    <w:rsid w:val="00EE770C"/>
    <w:rsid w:val="00EF54BC"/>
    <w:rsid w:val="00EF60E2"/>
    <w:rsid w:val="00EF7B9A"/>
    <w:rsid w:val="00F01352"/>
    <w:rsid w:val="00F037A2"/>
    <w:rsid w:val="00F06653"/>
    <w:rsid w:val="00F123BD"/>
    <w:rsid w:val="00F1245C"/>
    <w:rsid w:val="00F1409D"/>
    <w:rsid w:val="00F1541E"/>
    <w:rsid w:val="00F21A1C"/>
    <w:rsid w:val="00F22621"/>
    <w:rsid w:val="00F2367A"/>
    <w:rsid w:val="00F23A6A"/>
    <w:rsid w:val="00F24401"/>
    <w:rsid w:val="00F27260"/>
    <w:rsid w:val="00F34D18"/>
    <w:rsid w:val="00F34DDE"/>
    <w:rsid w:val="00F35978"/>
    <w:rsid w:val="00F35A12"/>
    <w:rsid w:val="00F37480"/>
    <w:rsid w:val="00F41031"/>
    <w:rsid w:val="00F41D7C"/>
    <w:rsid w:val="00F77F07"/>
    <w:rsid w:val="00F83293"/>
    <w:rsid w:val="00F9335E"/>
    <w:rsid w:val="00F94040"/>
    <w:rsid w:val="00F97EC8"/>
    <w:rsid w:val="00FB06ED"/>
    <w:rsid w:val="00FB3CEB"/>
    <w:rsid w:val="00FC24E6"/>
    <w:rsid w:val="00FC52E4"/>
    <w:rsid w:val="00FC5A45"/>
    <w:rsid w:val="00FD72A1"/>
    <w:rsid w:val="00FE1236"/>
    <w:rsid w:val="00FE4029"/>
    <w:rsid w:val="00FE4A43"/>
    <w:rsid w:val="00FE73DD"/>
    <w:rsid w:val="00FF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41"/>
        <o:r id="V:Rule2" type="connector" idref="#_x0000_s1142"/>
        <o:r id="V:Rule3" type="connector" idref="#_x0000_s114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DB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81F"/>
    <w:pPr>
      <w:keepNext/>
      <w:outlineLvl w:val="0"/>
    </w:pPr>
    <w:rPr>
      <w:sz w:val="28"/>
      <w:szCs w:val="28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807D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DE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07DE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1081F"/>
    <w:rPr>
      <w:sz w:val="28"/>
      <w:szCs w:val="28"/>
      <w:lang w:eastAsia="ar-SA"/>
    </w:rPr>
  </w:style>
  <w:style w:type="paragraph" w:styleId="PlainText">
    <w:name w:val="Plain Text"/>
    <w:basedOn w:val="Normal"/>
    <w:link w:val="PlainTextChar"/>
    <w:rsid w:val="00CF75DE"/>
    <w:pPr>
      <w:bidi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F75DE"/>
    <w:rPr>
      <w:rFonts w:ascii="Courier New" w:hAnsi="Courier New"/>
    </w:rPr>
  </w:style>
  <w:style w:type="character" w:customStyle="1" w:styleId="HeaderChar">
    <w:name w:val="Header Char"/>
    <w:link w:val="Header"/>
    <w:uiPriority w:val="99"/>
    <w:rsid w:val="00651955"/>
    <w:rPr>
      <w:sz w:val="24"/>
      <w:szCs w:val="24"/>
    </w:rPr>
  </w:style>
  <w:style w:type="paragraph" w:styleId="BalloonText">
    <w:name w:val="Balloon Text"/>
    <w:basedOn w:val="Normal"/>
    <w:link w:val="BalloonTextChar"/>
    <w:rsid w:val="0065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A16"/>
    <w:pPr>
      <w:ind w:left="720"/>
    </w:pPr>
  </w:style>
  <w:style w:type="paragraph" w:styleId="NoSpacing">
    <w:name w:val="No Spacing"/>
    <w:link w:val="NoSpacingChar"/>
    <w:uiPriority w:val="1"/>
    <w:qFormat/>
    <w:rsid w:val="0053224D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53224D"/>
    <w:rPr>
      <w:rFonts w:ascii="Calibri" w:eastAsia="MS Mincho" w:hAnsi="Calibri" w:cs="Arial"/>
      <w:sz w:val="22"/>
      <w:szCs w:val="22"/>
      <w:lang w:eastAsia="ja-JP"/>
    </w:rPr>
  </w:style>
  <w:style w:type="table" w:styleId="LightShading-Accent4">
    <w:name w:val="Light Shading Accent 4"/>
    <w:basedOn w:val="TableNormal"/>
    <w:uiPriority w:val="60"/>
    <w:rsid w:val="00E14C8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Web3">
    <w:name w:val="Table Web 3"/>
    <w:basedOn w:val="TableNormal"/>
    <w:rsid w:val="007B6EDA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B6EDA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5B03C4-7568-423D-91A5-ADDA004A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سعيد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بك السعيد</dc:creator>
  <cp:lastModifiedBy>HDNLRG1077</cp:lastModifiedBy>
  <cp:revision>2</cp:revision>
  <cp:lastPrinted>2016-10-12T01:06:00Z</cp:lastPrinted>
  <dcterms:created xsi:type="dcterms:W3CDTF">2019-10-02T11:09:00Z</dcterms:created>
  <dcterms:modified xsi:type="dcterms:W3CDTF">2019-10-02T11:09:00Z</dcterms:modified>
</cp:coreProperties>
</file>