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F618BC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القرآن</w:t>
            </w:r>
            <w:r w:rsidR="00FF622C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الكريم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للصف </w:t>
            </w:r>
            <w:r w:rsidR="00D0479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الثانوي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 </w:t>
            </w:r>
            <w:r w:rsidR="00D0479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نظام المقررات ، المسار ال</w:t>
            </w:r>
            <w:r w:rsidR="00F618B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اختياري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720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حفظ " سورة </w:t>
            </w:r>
            <w:r w:rsidR="00720CD1">
              <w:rPr>
                <w:rFonts w:ascii="Arial" w:eastAsia="Times New Roman" w:hAnsi="Arial" w:cs="Times New Roman" w:hint="cs"/>
                <w:b/>
                <w:bCs/>
                <w:rtl/>
              </w:rPr>
              <w:t>ق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1_</w:t>
            </w:r>
            <w:r w:rsidR="00720CD1">
              <w:rPr>
                <w:rFonts w:ascii="Arial" w:eastAsia="Times New Roman" w:hAnsi="Arial" w:cs="Times New Roman" w:hint="cs"/>
                <w:b/>
                <w:bCs/>
                <w:rtl/>
              </w:rPr>
              <w:t>11</w:t>
            </w:r>
          </w:p>
          <w:p w:rsidR="00D04797" w:rsidRDefault="00D04797" w:rsidP="00FF62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تلاوة" سورة </w:t>
            </w:r>
            <w:r w:rsidR="002955DA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1_1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1</w:t>
            </w:r>
          </w:p>
          <w:p w:rsidR="00D04797" w:rsidRDefault="00D04797" w:rsidP="00FF62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سورة </w:t>
            </w:r>
            <w:r w:rsidR="002955DA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1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2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19</w:t>
            </w:r>
          </w:p>
          <w:p w:rsidR="00D04797" w:rsidRPr="006958DC" w:rsidRDefault="00D04797" w:rsidP="00FF62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20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2</w:t>
            </w:r>
            <w:r w:rsidR="00FF622C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720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حفظ "سورة </w:t>
            </w:r>
            <w:r w:rsidR="00F82C3D">
              <w:rPr>
                <w:rFonts w:ascii="Arial" w:eastAsia="Times New Roman" w:hAnsi="Arial" w:cs="Times New Roman" w:hint="cs"/>
                <w:b/>
                <w:bCs/>
                <w:rtl/>
              </w:rPr>
              <w:t>ق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</w:t>
            </w:r>
            <w:r w:rsidR="00720CD1">
              <w:rPr>
                <w:rFonts w:ascii="Arial" w:eastAsia="Times New Roman" w:hAnsi="Arial" w:cs="Times New Roman" w:hint="cs"/>
                <w:b/>
                <w:bCs/>
                <w:rtl/>
              </w:rPr>
              <w:t>12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720CD1">
              <w:rPr>
                <w:rFonts w:ascii="Arial" w:eastAsia="Times New Roman" w:hAnsi="Arial" w:cs="Times New Roman" w:hint="cs"/>
                <w:b/>
                <w:bCs/>
                <w:rtl/>
              </w:rPr>
              <w:t>29</w:t>
            </w:r>
          </w:p>
          <w:p w:rsidR="00D04797" w:rsidRDefault="00D04797" w:rsidP="00FF62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تلاوة" 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27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37</w:t>
            </w:r>
          </w:p>
          <w:p w:rsidR="00D04797" w:rsidRDefault="00D04797" w:rsidP="00DE6E8A">
            <w:pPr>
              <w:pStyle w:val="a8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="00767B28"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38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5</w:t>
            </w:r>
            <w:r w:rsidR="00DE6E8A">
              <w:rPr>
                <w:rFonts w:ascii="Arial" w:eastAsia="Times New Roman" w:hAnsi="Arial" w:cs="Times New Roman" w:hint="cs"/>
                <w:b/>
                <w:bCs/>
                <w:rtl/>
              </w:rPr>
              <w:t>1</w:t>
            </w:r>
          </w:p>
          <w:p w:rsidR="00D04797" w:rsidRDefault="00D04797" w:rsidP="00DE6E8A">
            <w:pPr>
              <w:pStyle w:val="a8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</w:t>
            </w:r>
            <w:r w:rsidR="00FF622C">
              <w:rPr>
                <w:rFonts w:ascii="Arial" w:eastAsia="Times New Roman" w:hAnsi="Arial" w:cs="Times New Roman" w:hint="cs"/>
                <w:b/>
                <w:bCs/>
                <w:rtl/>
              </w:rPr>
              <w:t>5</w:t>
            </w:r>
            <w:r w:rsidR="00DE6E8A">
              <w:rPr>
                <w:rFonts w:ascii="Arial" w:eastAsia="Times New Roman" w:hAnsi="Arial" w:cs="Times New Roman" w:hint="cs"/>
                <w:b/>
                <w:bCs/>
                <w:rtl/>
              </w:rPr>
              <w:t>2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_</w:t>
            </w:r>
            <w:r w:rsidR="00FF622C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="00DE6E8A">
              <w:rPr>
                <w:rFonts w:ascii="Arial" w:hAnsi="Arial" w:hint="cs"/>
                <w:b/>
                <w:bCs/>
                <w:rtl/>
                <w:lang w:eastAsia="ar-SA"/>
              </w:rPr>
              <w:t>5</w:t>
            </w:r>
          </w:p>
          <w:p w:rsidR="00D04797" w:rsidRPr="00DE4BB6" w:rsidRDefault="00D04797" w:rsidP="00DE6E8A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FF622C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="00DE6E8A" w:rsidRPr="00223EA5">
              <w:rPr>
                <w:rFonts w:ascii="Arial" w:hAnsi="Arial"/>
                <w:b/>
                <w:bCs/>
                <w:rtl/>
              </w:rPr>
              <w:t>6</w:t>
            </w:r>
            <w:r w:rsidRPr="00DE5895">
              <w:rPr>
                <w:rFonts w:ascii="Arial" w:hAnsi="Arial" w:hint="cs"/>
                <w:rtl/>
              </w:rPr>
              <w:t>_</w:t>
            </w:r>
            <w:r w:rsidR="00767B28">
              <w:rPr>
                <w:rFonts w:ascii="Arial" w:hAnsi="Arial" w:hint="cs"/>
                <w:b/>
                <w:bCs/>
                <w:rtl/>
              </w:rPr>
              <w:t>7</w:t>
            </w:r>
            <w:r w:rsidR="00DE6E8A">
              <w:rPr>
                <w:rFonts w:ascii="Arial" w:hAnsi="Arial" w:hint="cs"/>
                <w:b/>
                <w:bCs/>
                <w:rtl/>
                <w:lang w:eastAsia="ar-SA"/>
              </w:rPr>
              <w:t>9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CE31E3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 xml:space="preserve">حفظ" سورة </w:t>
            </w:r>
            <w:r w:rsidR="00F82C3D">
              <w:rPr>
                <w:rFonts w:ascii="Arial" w:eastAsia="Times New Roman" w:hAnsi="Arial" w:cs="Times New Roman" w:hint="cs"/>
                <w:b/>
                <w:bCs/>
                <w:rtl/>
              </w:rPr>
              <w:t>ق</w:t>
            </w:r>
            <w:r w:rsidRPr="00CE31E3">
              <w:rPr>
                <w:rFonts w:ascii="Arial" w:hAnsi="Arial" w:hint="cs"/>
                <w:b/>
                <w:bCs/>
                <w:rtl/>
              </w:rPr>
              <w:t xml:space="preserve"> 3</w:t>
            </w:r>
            <w:r w:rsidR="00720CD1">
              <w:rPr>
                <w:rFonts w:ascii="Arial" w:hAnsi="Arial" w:hint="cs"/>
                <w:b/>
                <w:bCs/>
                <w:rtl/>
              </w:rPr>
              <w:t>0</w:t>
            </w:r>
            <w:r w:rsidRPr="00CE31E3">
              <w:rPr>
                <w:rFonts w:ascii="Arial" w:hAnsi="Arial" w:hint="cs"/>
                <w:b/>
                <w:bCs/>
                <w:rtl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</w:rPr>
              <w:t>45</w:t>
            </w:r>
          </w:p>
          <w:p w:rsidR="00D04797" w:rsidRPr="00CE31E3" w:rsidRDefault="00D04797" w:rsidP="00DE6E8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 xml:space="preserve">تلاوة" 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CE31E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DE6E8A">
              <w:rPr>
                <w:rFonts w:ascii="Arial" w:hAnsi="Arial" w:hint="cs"/>
                <w:b/>
                <w:bCs/>
                <w:rtl/>
              </w:rPr>
              <w:t>80</w:t>
            </w:r>
            <w:r w:rsidRPr="00CE31E3">
              <w:rPr>
                <w:rFonts w:ascii="Arial" w:hAnsi="Arial" w:hint="cs"/>
                <w:b/>
                <w:bCs/>
                <w:rtl/>
              </w:rPr>
              <w:t>_</w:t>
            </w:r>
            <w:r w:rsidR="00DE6E8A">
              <w:rPr>
                <w:rFonts w:ascii="Arial" w:hAnsi="Arial" w:hint="cs"/>
                <w:b/>
                <w:bCs/>
                <w:rtl/>
              </w:rPr>
              <w:t>91</w:t>
            </w:r>
          </w:p>
          <w:p w:rsidR="00D04797" w:rsidRPr="00CE31E3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CE31E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DF53BA">
              <w:rPr>
                <w:rFonts w:ascii="Arial" w:hAnsi="Arial" w:hint="cs"/>
                <w:b/>
                <w:bCs/>
                <w:rtl/>
              </w:rPr>
              <w:t>92</w:t>
            </w:r>
            <w:r w:rsidRPr="00CE31E3">
              <w:rPr>
                <w:rFonts w:ascii="Arial" w:hAnsi="Arial" w:hint="cs"/>
                <w:b/>
                <w:bCs/>
                <w:rtl/>
              </w:rPr>
              <w:t>_</w:t>
            </w:r>
            <w:r w:rsidR="00DF53BA">
              <w:rPr>
                <w:rFonts w:ascii="Arial" w:hAnsi="Arial" w:hint="cs"/>
                <w:b/>
                <w:bCs/>
                <w:rtl/>
              </w:rPr>
              <w:t>101</w:t>
            </w:r>
          </w:p>
          <w:p w:rsidR="00D04797" w:rsidRPr="00CE31E3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CE31E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DF53BA">
              <w:rPr>
                <w:rFonts w:ascii="Arial" w:hAnsi="Arial" w:hint="cs"/>
                <w:b/>
                <w:bCs/>
                <w:rtl/>
              </w:rPr>
              <w:t>102</w:t>
            </w:r>
            <w:r w:rsidRPr="00CE31E3">
              <w:rPr>
                <w:rFonts w:ascii="Arial" w:hAnsi="Arial" w:hint="cs"/>
                <w:b/>
                <w:bCs/>
                <w:rtl/>
              </w:rPr>
              <w:t>_1</w:t>
            </w:r>
            <w:r w:rsidR="00DF53BA">
              <w:rPr>
                <w:rFonts w:ascii="Arial" w:hAnsi="Arial" w:hint="cs"/>
                <w:b/>
                <w:bCs/>
                <w:rtl/>
              </w:rPr>
              <w:t>13</w:t>
            </w:r>
          </w:p>
          <w:p w:rsidR="00D04797" w:rsidRPr="00DE4BB6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CE31E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767B28">
              <w:rPr>
                <w:rFonts w:ascii="Arial" w:hAnsi="Arial" w:hint="cs"/>
                <w:b/>
                <w:bCs/>
                <w:rtl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</w:rPr>
              <w:t>14</w:t>
            </w:r>
            <w:r w:rsidRPr="00CE31E3">
              <w:rPr>
                <w:rFonts w:ascii="Arial" w:hAnsi="Arial" w:hint="cs"/>
                <w:b/>
                <w:bCs/>
                <w:rtl/>
              </w:rPr>
              <w:t>_</w:t>
            </w:r>
            <w:r w:rsidR="00767B28">
              <w:rPr>
                <w:rFonts w:ascii="Arial" w:hAnsi="Arial" w:hint="cs"/>
                <w:b/>
                <w:bCs/>
                <w:rtl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</w:rPr>
              <w:t>27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62082A" w:rsidRDefault="00D04797" w:rsidP="00F82C3D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حفظ" سورة ال</w:t>
            </w:r>
            <w:r w:rsidR="00F82C3D">
              <w:rPr>
                <w:rFonts w:ascii="Arial" w:hAnsi="Arial" w:hint="cs"/>
                <w:b/>
                <w:bCs/>
                <w:rtl/>
                <w:lang w:eastAsia="ar-SA"/>
              </w:rPr>
              <w:t>ذاريات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30</w:t>
            </w:r>
          </w:p>
          <w:p w:rsidR="00D04797" w:rsidRPr="0062082A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تلاوة 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28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40</w:t>
            </w:r>
          </w:p>
          <w:p w:rsidR="00D04797" w:rsidRPr="0062082A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41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54</w:t>
            </w:r>
          </w:p>
          <w:p w:rsidR="00D04797" w:rsidRPr="0062082A" w:rsidRDefault="00767B28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rtl/>
                <w:lang w:eastAsia="ar-SA"/>
              </w:rPr>
              <w:t>سورة النساء</w:t>
            </w:r>
            <w:r w:rsidR="00D04797"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55</w:t>
            </w:r>
            <w:r w:rsidR="00D04797" w:rsidRPr="0062082A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70</w:t>
            </w:r>
          </w:p>
          <w:p w:rsidR="00D04797" w:rsidRPr="0062082A" w:rsidRDefault="00D04797" w:rsidP="00DF53BA">
            <w:pPr>
              <w:pStyle w:val="a8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سورة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النساء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71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67B28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DF53BA">
              <w:rPr>
                <w:rFonts w:ascii="Arial" w:hAnsi="Arial" w:hint="cs"/>
                <w:b/>
                <w:bCs/>
                <w:rtl/>
                <w:lang w:eastAsia="ar-SA"/>
              </w:rPr>
              <w:t>7</w:t>
            </w:r>
            <w:r w:rsidR="00DF53BA" w:rsidRPr="00223EA5">
              <w:rPr>
                <w:rFonts w:ascii="Arial" w:hAnsi="Arial"/>
                <w:b/>
                <w:bCs/>
                <w:rtl/>
              </w:rPr>
              <w:t>6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5C5C15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حفظ"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 xml:space="preserve">سورة </w:t>
            </w:r>
            <w:r w:rsidR="00F82C3D" w:rsidRPr="0062082A">
              <w:rPr>
                <w:rFonts w:ascii="Arial" w:hAnsi="Arial" w:hint="cs"/>
                <w:b/>
                <w:bCs/>
                <w:rtl/>
                <w:lang w:eastAsia="ar-SA"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  <w:lang w:eastAsia="ar-SA"/>
              </w:rPr>
              <w:t>ذاريات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31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51</w:t>
            </w:r>
          </w:p>
          <w:p w:rsidR="00D04797" w:rsidRPr="005C5C15" w:rsidRDefault="00767B28" w:rsidP="00DF53B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</w:t>
            </w:r>
            <w:r w:rsidR="00D04797" w:rsidRPr="005C5C1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A05050">
              <w:rPr>
                <w:rFonts w:ascii="Arial" w:hAnsi="Arial" w:hint="cs"/>
                <w:b/>
                <w:bCs/>
                <w:rtl/>
              </w:rPr>
              <w:t>المائدة</w:t>
            </w:r>
            <w:r w:rsidR="00D04797" w:rsidRPr="005C5C15">
              <w:rPr>
                <w:rFonts w:ascii="Arial" w:hAnsi="Arial" w:hint="cs"/>
                <w:b/>
                <w:bCs/>
                <w:rtl/>
              </w:rPr>
              <w:t xml:space="preserve"> 1_</w:t>
            </w:r>
            <w:r w:rsidR="00A05050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  <w:p w:rsidR="00D04797" w:rsidRPr="005C5C15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</w:rPr>
              <w:t>7</w:t>
            </w:r>
            <w:r w:rsidRPr="005C5C15">
              <w:rPr>
                <w:rFonts w:ascii="Arial" w:hAnsi="Arial" w:hint="cs"/>
                <w:b/>
                <w:bCs/>
                <w:rtl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</w:rPr>
              <w:t>14</w:t>
            </w:r>
          </w:p>
          <w:p w:rsidR="00D04797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</w:rPr>
              <w:t>15</w:t>
            </w:r>
            <w:r w:rsidRPr="005C5C15">
              <w:rPr>
                <w:rFonts w:ascii="Arial" w:hAnsi="Arial" w:hint="cs"/>
                <w:b/>
                <w:bCs/>
                <w:rtl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</w:rPr>
              <w:t>23</w:t>
            </w:r>
          </w:p>
          <w:p w:rsidR="00DF53BA" w:rsidRPr="00820BE8" w:rsidRDefault="00DF53BA" w:rsidP="00A05050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24_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35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D04797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حفظ" سورة </w:t>
            </w:r>
            <w:r w:rsidR="00F82C3D" w:rsidRPr="0062082A">
              <w:rPr>
                <w:rFonts w:ascii="Arial" w:hAnsi="Arial" w:hint="cs"/>
                <w:b/>
                <w:bCs/>
                <w:rtl/>
                <w:lang w:eastAsia="ar-SA"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  <w:lang w:eastAsia="ar-SA"/>
              </w:rPr>
              <w:t>ذاريات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</w:rPr>
              <w:t>52</w:t>
            </w:r>
            <w:r>
              <w:rPr>
                <w:rFonts w:ascii="Arial" w:hAnsi="Arial" w:hint="cs"/>
                <w:b/>
                <w:bCs/>
                <w:rtl/>
              </w:rPr>
              <w:t>_</w:t>
            </w:r>
            <w:r w:rsidR="00720CD1" w:rsidRPr="00223EA5">
              <w:rPr>
                <w:rFonts w:ascii="Arial" w:hAnsi="Arial"/>
                <w:b/>
                <w:bCs/>
                <w:rtl/>
              </w:rPr>
              <w:t>6</w:t>
            </w:r>
            <w:r>
              <w:rPr>
                <w:rFonts w:ascii="Arial" w:hAnsi="Arial" w:hint="cs"/>
                <w:b/>
                <w:bCs/>
                <w:rtl/>
              </w:rPr>
              <w:t>0</w:t>
            </w:r>
          </w:p>
          <w:p w:rsidR="00720CD1" w:rsidRDefault="00720CD1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حفظ" سورة الطور 1_14</w:t>
            </w:r>
          </w:p>
          <w:p w:rsidR="00D04797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تلاوة" 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/>
              </w:rPr>
              <w:t>3</w:t>
            </w:r>
            <w:r w:rsidR="00A05050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44</w:t>
            </w:r>
          </w:p>
          <w:p w:rsidR="00D04797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45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5</w:t>
            </w:r>
            <w:r w:rsidR="00A05050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  <w:p w:rsidR="00D04797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5</w:t>
            </w:r>
            <w:r w:rsidR="00A05050">
              <w:rPr>
                <w:rFonts w:ascii="Arial" w:hAnsi="Arial" w:hint="cs"/>
                <w:b/>
                <w:bCs/>
                <w:rtl/>
                <w:lang w:eastAsia="ar-SA"/>
              </w:rPr>
              <w:t>7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A05050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="00A05050">
              <w:rPr>
                <w:rFonts w:ascii="Arial" w:hAnsi="Arial" w:hint="cs"/>
                <w:b/>
                <w:bCs/>
                <w:rtl/>
                <w:lang w:eastAsia="ar-SA"/>
              </w:rPr>
              <w:t>9</w:t>
            </w:r>
          </w:p>
          <w:p w:rsidR="00F618BC" w:rsidRPr="00820BE8" w:rsidRDefault="00F618BC" w:rsidP="00A05050">
            <w:pPr>
              <w:pStyle w:val="a8"/>
              <w:jc w:val="center"/>
              <w:rPr>
                <w:rFonts w:ascii="Arial" w:hAnsi="Arial"/>
                <w:b/>
                <w:bCs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70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_ 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83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5C5C15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حفظ" سورة ال</w:t>
            </w:r>
            <w:r w:rsidR="00720CD1">
              <w:rPr>
                <w:rFonts w:ascii="Arial" w:hAnsi="Arial" w:hint="cs"/>
                <w:b/>
                <w:bCs/>
                <w:rtl/>
                <w:lang w:eastAsia="ar-SA" w:bidi="ar-EG"/>
              </w:rPr>
              <w:t>طور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  <w:lang w:eastAsia="ar-SA" w:bidi="ar-EG"/>
              </w:rPr>
              <w:t>15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_ </w:t>
            </w:r>
            <w:r w:rsidR="00720CD1">
              <w:rPr>
                <w:rFonts w:ascii="Arial" w:hAnsi="Arial" w:hint="cs"/>
                <w:b/>
                <w:bCs/>
                <w:rtl/>
                <w:lang w:eastAsia="ar-SA" w:bidi="ar-EG"/>
              </w:rPr>
              <w:t>31</w:t>
            </w:r>
          </w:p>
          <w:p w:rsidR="00D04797" w:rsidRPr="005C5C15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تلاوة" 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84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_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9</w:t>
            </w:r>
            <w:r w:rsidR="00A05050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  <w:p w:rsidR="00D04797" w:rsidRPr="005C5C15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97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  <w:lang w:eastAsia="ar-SA"/>
              </w:rPr>
              <w:t>108</w:t>
            </w:r>
          </w:p>
          <w:p w:rsidR="00D04797" w:rsidRDefault="00D04797" w:rsidP="00A0505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</w:t>
            </w:r>
            <w:r w:rsidR="00F82C3D">
              <w:rPr>
                <w:rFonts w:ascii="Arial" w:hAnsi="Arial" w:hint="cs"/>
                <w:b/>
                <w:bCs/>
                <w:rtl/>
              </w:rPr>
              <w:t>المائدة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 </w:t>
            </w:r>
            <w:r w:rsidR="00A05050">
              <w:rPr>
                <w:rFonts w:ascii="Arial" w:hAnsi="Arial" w:hint="cs"/>
                <w:b/>
                <w:bCs/>
                <w:rtl/>
                <w:lang w:eastAsia="ar-SA" w:bidi="ar-EG"/>
              </w:rPr>
              <w:t>109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_</w:t>
            </w:r>
            <w:r w:rsidR="00A05050">
              <w:rPr>
                <w:rFonts w:ascii="Arial" w:hAnsi="Arial" w:hint="cs"/>
                <w:b/>
                <w:bCs/>
                <w:rtl/>
                <w:lang w:eastAsia="ar-SA"/>
              </w:rPr>
              <w:t>120</w:t>
            </w:r>
          </w:p>
          <w:p w:rsidR="00F618BC" w:rsidRPr="00F618BC" w:rsidRDefault="00F618BC" w:rsidP="00F618BC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تلاوة" سورة </w:t>
            </w:r>
            <w:r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18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223EA5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223EA5">
              <w:rPr>
                <w:rFonts w:ascii="Arial" w:hAnsi="Arial" w:hint="cs"/>
                <w:b/>
                <w:bCs/>
                <w:rtl/>
                <w:lang w:eastAsia="ar-SA"/>
              </w:rPr>
              <w:t>حفظ" سورة ا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لطور</w:t>
            </w:r>
            <w:r w:rsidRPr="00223EA5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32</w:t>
            </w:r>
            <w:r w:rsidRPr="00223EA5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49</w:t>
            </w:r>
          </w:p>
          <w:p w:rsidR="00D04797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تلاوة" سورة </w:t>
            </w:r>
            <w:r w:rsidR="00362039"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362039">
              <w:rPr>
                <w:rFonts w:ascii="Arial" w:hAnsi="Arial" w:hint="cs"/>
                <w:b/>
                <w:bCs/>
                <w:rtl/>
              </w:rPr>
              <w:t>19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="00362039">
              <w:rPr>
                <w:rFonts w:ascii="Arial" w:hAnsi="Arial" w:hint="cs"/>
                <w:b/>
                <w:bCs/>
                <w:rtl/>
              </w:rPr>
              <w:t>35</w:t>
            </w:r>
          </w:p>
          <w:p w:rsidR="00362039" w:rsidRDefault="00D04797" w:rsidP="0036203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362039"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362039">
              <w:rPr>
                <w:rFonts w:ascii="Arial" w:hAnsi="Arial" w:hint="cs"/>
                <w:b/>
                <w:bCs/>
                <w:rtl/>
              </w:rPr>
              <w:t>3</w:t>
            </w:r>
            <w:r w:rsidR="00362039"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="00362039">
              <w:rPr>
                <w:rFonts w:ascii="Arial" w:hAnsi="Arial" w:hint="cs"/>
                <w:b/>
                <w:bCs/>
                <w:rtl/>
              </w:rPr>
              <w:t>52</w:t>
            </w:r>
          </w:p>
          <w:p w:rsidR="000D6034" w:rsidRDefault="000D6034" w:rsidP="00362039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53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8</w:t>
            </w:r>
          </w:p>
          <w:p w:rsidR="00F618BC" w:rsidRPr="00362039" w:rsidRDefault="00F618BC" w:rsidP="00362039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</w:rPr>
              <w:t>9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81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223EA5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حفظ"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23EA5">
              <w:rPr>
                <w:rFonts w:ascii="Arial" w:hAnsi="Arial" w:hint="cs"/>
                <w:b/>
                <w:bCs/>
                <w:rtl/>
              </w:rPr>
              <w:t>سورة ال</w:t>
            </w:r>
            <w:r w:rsidR="00720CD1">
              <w:rPr>
                <w:rFonts w:ascii="Arial" w:hAnsi="Arial" w:hint="cs"/>
                <w:b/>
                <w:bCs/>
                <w:rtl/>
              </w:rPr>
              <w:t>نجم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</w:rPr>
              <w:t>1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</w:rPr>
              <w:t>23</w:t>
            </w:r>
          </w:p>
          <w:p w:rsidR="00D04797" w:rsidRPr="00223EA5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تلاوة" سورة </w:t>
            </w:r>
            <w:r w:rsidR="00362039"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362039">
              <w:rPr>
                <w:rFonts w:ascii="Arial" w:hAnsi="Arial" w:hint="cs"/>
                <w:b/>
                <w:bCs/>
                <w:rtl/>
              </w:rPr>
              <w:t>82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="00362039">
              <w:rPr>
                <w:rFonts w:ascii="Arial" w:hAnsi="Arial" w:hint="cs"/>
                <w:b/>
                <w:bCs/>
                <w:rtl/>
              </w:rPr>
              <w:t>94</w:t>
            </w:r>
          </w:p>
          <w:p w:rsidR="00D04797" w:rsidRDefault="00D04797" w:rsidP="0036203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362039"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223EA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362039">
              <w:rPr>
                <w:rFonts w:ascii="Arial" w:hAnsi="Arial" w:hint="cs"/>
                <w:b/>
                <w:bCs/>
                <w:rtl/>
              </w:rPr>
              <w:t>95</w:t>
            </w:r>
            <w:r w:rsidRPr="00223EA5">
              <w:rPr>
                <w:rFonts w:ascii="Arial" w:hAnsi="Arial" w:hint="cs"/>
                <w:b/>
                <w:bCs/>
                <w:rtl/>
              </w:rPr>
              <w:t>_</w:t>
            </w:r>
            <w:r w:rsidR="00362039">
              <w:rPr>
                <w:rFonts w:ascii="Arial" w:hAnsi="Arial" w:hint="cs"/>
                <w:b/>
                <w:bCs/>
                <w:rtl/>
              </w:rPr>
              <w:t>110</w:t>
            </w:r>
          </w:p>
          <w:p w:rsidR="000D6034" w:rsidRPr="00F618BC" w:rsidRDefault="000D6034" w:rsidP="0036203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F618BC">
              <w:rPr>
                <w:rFonts w:ascii="Arial" w:hAnsi="Arial" w:hint="cs"/>
                <w:b/>
                <w:bCs/>
                <w:rtl/>
              </w:rPr>
              <w:t>سورة الأنعام 111_124</w:t>
            </w:r>
          </w:p>
          <w:p w:rsidR="00F618BC" w:rsidRPr="00320A0E" w:rsidRDefault="00F618BC" w:rsidP="00362039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618BC">
              <w:rPr>
                <w:rFonts w:ascii="Arial" w:hAnsi="Arial" w:hint="cs"/>
                <w:b/>
                <w:bCs/>
                <w:rtl/>
              </w:rPr>
              <w:t>سورة الأنعام 125_137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0F6772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حفظ" سورة </w:t>
            </w:r>
            <w:r w:rsidR="00F82C3D" w:rsidRPr="00223EA5">
              <w:rPr>
                <w:rFonts w:ascii="Arial" w:hAnsi="Arial" w:hint="cs"/>
                <w:b/>
                <w:bCs/>
                <w:rtl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</w:rPr>
              <w:t>نجم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</w:rPr>
              <w:t>24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</w:rPr>
              <w:t>32</w:t>
            </w:r>
          </w:p>
          <w:p w:rsidR="00D04797" w:rsidRPr="00F618BC" w:rsidRDefault="00362039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F618B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تلاوة"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D04797" w:rsidRPr="000F6772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A81A23">
              <w:rPr>
                <w:rFonts w:ascii="Arial" w:hAnsi="Arial" w:hint="cs"/>
                <w:b/>
                <w:bCs/>
                <w:rtl/>
              </w:rPr>
              <w:t>الأنعام</w:t>
            </w:r>
            <w:r w:rsidR="00D04797"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618BC">
              <w:rPr>
                <w:rFonts w:ascii="Arial" w:hAnsi="Arial" w:hint="cs"/>
                <w:b/>
                <w:bCs/>
                <w:rtl/>
              </w:rPr>
              <w:t>138</w:t>
            </w:r>
            <w:r w:rsidR="00D04797" w:rsidRPr="00F618BC">
              <w:rPr>
                <w:rFonts w:ascii="Arial" w:hAnsi="Arial" w:hint="cs"/>
                <w:b/>
                <w:bCs/>
                <w:rtl/>
              </w:rPr>
              <w:t>_</w:t>
            </w:r>
            <w:r w:rsidR="00A81A23" w:rsidRPr="00F618BC">
              <w:rPr>
                <w:rFonts w:ascii="Arial" w:hAnsi="Arial" w:hint="cs"/>
                <w:b/>
                <w:bCs/>
                <w:rtl/>
              </w:rPr>
              <w:t>14</w:t>
            </w:r>
            <w:r w:rsidR="00A81A23" w:rsidRPr="00F618BC">
              <w:rPr>
                <w:rFonts w:ascii="Arial" w:hAnsi="Arial"/>
                <w:b/>
                <w:bCs/>
                <w:rtl/>
              </w:rPr>
              <w:t>6</w:t>
            </w:r>
          </w:p>
          <w:p w:rsidR="00362039" w:rsidRDefault="00362039" w:rsidP="00A81A23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A81A23">
              <w:rPr>
                <w:rFonts w:ascii="Arial" w:hAnsi="Arial" w:hint="cs"/>
                <w:b/>
                <w:bCs/>
                <w:rtl/>
              </w:rPr>
              <w:t>الأنعام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81A23">
              <w:rPr>
                <w:rFonts w:ascii="Arial" w:hAnsi="Arial" w:hint="cs"/>
                <w:b/>
                <w:bCs/>
                <w:rtl/>
              </w:rPr>
              <w:t>147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 w:rsidR="00A81A23">
              <w:rPr>
                <w:rFonts w:ascii="Arial" w:hAnsi="Arial" w:hint="cs"/>
                <w:b/>
                <w:bCs/>
                <w:rtl/>
              </w:rPr>
              <w:t>157</w:t>
            </w:r>
          </w:p>
          <w:p w:rsidR="000D6034" w:rsidRDefault="000D6034" w:rsidP="00A81A23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D6034">
              <w:rPr>
                <w:rFonts w:ascii="Arial" w:hAnsi="Arial" w:hint="cs"/>
                <w:b/>
                <w:bCs/>
                <w:rtl/>
              </w:rPr>
              <w:t>سورة الأنعام 158_1</w:t>
            </w:r>
            <w:r w:rsidRPr="000D6034">
              <w:rPr>
                <w:rFonts w:ascii="Arial" w:hAnsi="Arial"/>
                <w:b/>
                <w:bCs/>
                <w:rtl/>
              </w:rPr>
              <w:t>6</w:t>
            </w:r>
            <w:r w:rsidRPr="000D6034">
              <w:rPr>
                <w:rFonts w:ascii="Arial" w:hAnsi="Arial" w:hint="cs"/>
                <w:b/>
                <w:bCs/>
                <w:rtl/>
              </w:rPr>
              <w:t>5</w:t>
            </w:r>
          </w:p>
          <w:p w:rsidR="00F618BC" w:rsidRPr="000D6034" w:rsidRDefault="00F618BC" w:rsidP="00A81A23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A81A23">
              <w:rPr>
                <w:rFonts w:ascii="Arial" w:hAnsi="Arial" w:hint="cs"/>
                <w:b/>
                <w:bCs/>
                <w:rtl/>
              </w:rPr>
              <w:t>تلاوة"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سورة الأعراف </w:t>
            </w:r>
            <w:r w:rsidRPr="00A81A2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1_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حفظ" سورة </w:t>
            </w:r>
            <w:r w:rsidR="00F82C3D" w:rsidRPr="00223EA5">
              <w:rPr>
                <w:rFonts w:ascii="Arial" w:hAnsi="Arial" w:hint="cs"/>
                <w:b/>
                <w:bCs/>
                <w:rtl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</w:rPr>
              <w:t>نجم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33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_</w:t>
            </w:r>
            <w:r w:rsidR="00720CD1" w:rsidRPr="00223EA5">
              <w:rPr>
                <w:rFonts w:ascii="Arial" w:hAnsi="Arial"/>
                <w:b/>
                <w:bCs/>
                <w:rtl/>
              </w:rPr>
              <w:t>6</w:t>
            </w:r>
            <w:r w:rsidR="00720CD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  <w:p w:rsidR="00D04797" w:rsidRPr="00F618BC" w:rsidRDefault="00A81A23" w:rsidP="00F618BC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1A23">
              <w:rPr>
                <w:rFonts w:ascii="Arial" w:hAnsi="Arial" w:hint="cs"/>
                <w:b/>
                <w:bCs/>
                <w:rtl/>
              </w:rPr>
              <w:t>تلاوة"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797" w:rsidRPr="00A81A23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0D603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="00D04797" w:rsidRPr="00A81A23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23</w:t>
            </w:r>
            <w:r w:rsidR="00D04797" w:rsidRPr="00A81A23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37</w:t>
            </w:r>
          </w:p>
          <w:p w:rsidR="00D04797" w:rsidRDefault="00D04797" w:rsidP="00A81A23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1A23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="000D603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A81A2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81A23">
              <w:rPr>
                <w:rFonts w:ascii="Arial" w:hAnsi="Arial" w:hint="cs"/>
                <w:b/>
                <w:bCs/>
                <w:rtl/>
              </w:rPr>
              <w:t>38</w:t>
            </w:r>
            <w:r w:rsidRPr="00A81A23">
              <w:rPr>
                <w:rFonts w:ascii="Arial" w:hAnsi="Arial" w:hint="cs"/>
                <w:b/>
                <w:bCs/>
                <w:rtl/>
              </w:rPr>
              <w:t>_</w:t>
            </w:r>
            <w:r w:rsidR="00A81A23">
              <w:rPr>
                <w:rFonts w:ascii="Arial" w:hAnsi="Arial" w:hint="cs"/>
                <w:b/>
                <w:bCs/>
                <w:rtl/>
              </w:rPr>
              <w:t>51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D6034" w:rsidRDefault="000D6034" w:rsidP="00A81A23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52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  <w:r>
              <w:rPr>
                <w:rFonts w:ascii="Arial" w:hAnsi="Arial" w:hint="cs"/>
                <w:b/>
                <w:bCs/>
                <w:rtl/>
              </w:rPr>
              <w:t>7</w:t>
            </w:r>
          </w:p>
          <w:p w:rsidR="00F618BC" w:rsidRPr="00820BE8" w:rsidRDefault="00F618BC" w:rsidP="00A81A23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  <w:r>
              <w:rPr>
                <w:rFonts w:ascii="Arial" w:hAnsi="Arial" w:hint="cs"/>
                <w:b/>
                <w:bCs/>
                <w:rtl/>
              </w:rPr>
              <w:t>8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81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D04797" w:rsidRPr="000F6772" w:rsidRDefault="00D04797" w:rsidP="00F82C3D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حفظ" سورة ال</w:t>
            </w:r>
            <w:r w:rsidR="00F82C3D">
              <w:rPr>
                <w:rFonts w:ascii="Arial" w:hAnsi="Arial" w:hint="cs"/>
                <w:b/>
                <w:bCs/>
                <w:rtl/>
              </w:rPr>
              <w:t>قمر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</w:rPr>
              <w:t>1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</w:rPr>
              <w:t>22</w:t>
            </w:r>
          </w:p>
          <w:p w:rsidR="00D04797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تلاوة" سورة </w:t>
            </w:r>
            <w:r w:rsidR="000D603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81A23">
              <w:rPr>
                <w:rFonts w:ascii="Arial" w:hAnsi="Arial" w:hint="cs"/>
                <w:b/>
                <w:bCs/>
                <w:rtl/>
              </w:rPr>
              <w:t>82</w:t>
            </w:r>
            <w:r w:rsidR="00362039">
              <w:rPr>
                <w:rFonts w:ascii="Arial" w:hAnsi="Arial" w:hint="cs"/>
                <w:b/>
                <w:bCs/>
                <w:rtl/>
              </w:rPr>
              <w:t>_</w:t>
            </w:r>
            <w:r w:rsidR="00A81A23">
              <w:rPr>
                <w:rFonts w:ascii="Arial" w:hAnsi="Arial" w:hint="cs"/>
                <w:b/>
                <w:bCs/>
                <w:rtl/>
              </w:rPr>
              <w:t>95</w:t>
            </w:r>
          </w:p>
          <w:p w:rsidR="000D6034" w:rsidRDefault="000D6034" w:rsidP="000D603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1A23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A81A23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9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  <w:r w:rsidRPr="00A81A23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120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D6034" w:rsidRDefault="000D6034" w:rsidP="000D6034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الأعراف</w:t>
            </w:r>
            <w:r w:rsidRPr="000F6772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121</w:t>
            </w:r>
            <w:r w:rsidRPr="000F6772">
              <w:rPr>
                <w:rFonts w:ascii="Arial" w:hAnsi="Arial" w:hint="cs"/>
                <w:b/>
                <w:bCs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137</w:t>
            </w:r>
          </w:p>
          <w:p w:rsidR="00F618BC" w:rsidRPr="00362039" w:rsidRDefault="00F618BC" w:rsidP="000D6034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سورة ال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أعراف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138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_1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49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D04797" w:rsidRPr="000F6772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حفظ" سورة </w:t>
            </w:r>
            <w:r w:rsidR="00F82C3D" w:rsidRPr="000F6772">
              <w:rPr>
                <w:rFonts w:ascii="Arial" w:hAnsi="Arial" w:hint="cs"/>
                <w:b/>
                <w:bCs/>
                <w:rtl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</w:rPr>
              <w:t>قمر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23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720CD1">
              <w:rPr>
                <w:rFonts w:ascii="Arial" w:hAnsi="Arial" w:hint="cs"/>
                <w:b/>
                <w:bCs/>
                <w:rtl/>
                <w:lang w:eastAsia="ar-SA"/>
              </w:rPr>
              <w:t>40</w:t>
            </w:r>
          </w:p>
          <w:p w:rsidR="00D04797" w:rsidRPr="000F6772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تلاوة" سورة ال</w:t>
            </w:r>
            <w:r w:rsidR="00F618BC">
              <w:rPr>
                <w:rFonts w:ascii="Arial" w:hAnsi="Arial" w:hint="cs"/>
                <w:b/>
                <w:bCs/>
                <w:rtl/>
                <w:lang w:eastAsia="ar-SA"/>
              </w:rPr>
              <w:t>أعراف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0D6034">
              <w:rPr>
                <w:rFonts w:ascii="Arial" w:hAnsi="Arial" w:hint="cs"/>
                <w:b/>
                <w:bCs/>
                <w:rtl/>
                <w:lang w:eastAsia="ar-SA"/>
              </w:rPr>
              <w:t>150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0D6034">
              <w:rPr>
                <w:rFonts w:ascii="Arial" w:hAnsi="Arial" w:hint="cs"/>
                <w:b/>
                <w:bCs/>
                <w:rtl/>
                <w:lang w:eastAsia="ar-SA"/>
              </w:rPr>
              <w:t>159</w:t>
            </w:r>
          </w:p>
          <w:p w:rsidR="00D04797" w:rsidRPr="000F6772" w:rsidRDefault="00D04797" w:rsidP="000D6034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سورة </w:t>
            </w:r>
            <w:r w:rsidR="00F82C3D" w:rsidRPr="000F6772">
              <w:rPr>
                <w:rFonts w:ascii="Arial" w:hAnsi="Arial" w:hint="cs"/>
                <w:b/>
                <w:bCs/>
                <w:rtl/>
                <w:lang w:eastAsia="ar-SA"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  <w:lang w:eastAsia="ar-SA"/>
              </w:rPr>
              <w:t>أعراف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0D6034">
              <w:rPr>
                <w:rFonts w:ascii="Arial" w:hAnsi="Arial" w:hint="cs"/>
                <w:b/>
                <w:bCs/>
                <w:rtl/>
                <w:lang w:eastAsia="ar-SA"/>
              </w:rPr>
              <w:t>1</w:t>
            </w:r>
            <w:r w:rsidR="000D6034" w:rsidRPr="00223EA5">
              <w:rPr>
                <w:rFonts w:ascii="Arial" w:hAnsi="Arial"/>
                <w:b/>
                <w:bCs/>
                <w:rtl/>
              </w:rPr>
              <w:t>6</w:t>
            </w:r>
            <w:r w:rsidR="000D6034">
              <w:rPr>
                <w:rFonts w:ascii="Arial" w:hAnsi="Arial" w:hint="cs"/>
                <w:b/>
                <w:bCs/>
                <w:rtl/>
              </w:rPr>
              <w:t>0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_17</w:t>
            </w:r>
            <w:r w:rsidR="000D6034">
              <w:rPr>
                <w:rFonts w:ascii="Arial" w:hAnsi="Arial" w:hint="cs"/>
                <w:b/>
                <w:bCs/>
                <w:rtl/>
                <w:lang w:eastAsia="ar-SA"/>
              </w:rPr>
              <w:t>0</w:t>
            </w:r>
          </w:p>
          <w:p w:rsidR="00D04797" w:rsidRDefault="00D04797" w:rsidP="00DE6E8A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سورة </w:t>
            </w:r>
            <w:r w:rsidR="00F82C3D" w:rsidRPr="000F6772">
              <w:rPr>
                <w:rFonts w:ascii="Arial" w:hAnsi="Arial" w:hint="cs"/>
                <w:b/>
                <w:bCs/>
                <w:rtl/>
                <w:lang w:eastAsia="ar-SA"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  <w:lang w:eastAsia="ar-SA"/>
              </w:rPr>
              <w:t>أعراف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="00DE6E8A">
              <w:rPr>
                <w:rFonts w:ascii="Arial" w:hAnsi="Arial" w:hint="cs"/>
                <w:b/>
                <w:bCs/>
                <w:rtl/>
                <w:lang w:eastAsia="ar-SA"/>
              </w:rPr>
              <w:t>171</w:t>
            </w: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_</w:t>
            </w:r>
            <w:r w:rsidR="00DE6E8A">
              <w:rPr>
                <w:rFonts w:ascii="Arial" w:hAnsi="Arial" w:hint="cs"/>
                <w:b/>
                <w:bCs/>
                <w:rtl/>
                <w:lang w:eastAsia="ar-SA"/>
              </w:rPr>
              <w:t>187</w:t>
            </w:r>
          </w:p>
          <w:p w:rsidR="00F618BC" w:rsidRPr="00F618BC" w:rsidRDefault="00F618BC" w:rsidP="00DE6E8A">
            <w:pPr>
              <w:pStyle w:val="a8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Pr="00F618BC">
              <w:rPr>
                <w:rFonts w:ascii="Arial" w:hAnsi="Arial" w:hint="cs"/>
                <w:b/>
                <w:bCs/>
                <w:color w:val="000000"/>
                <w:rtl/>
              </w:rPr>
              <w:t>الأعراف</w:t>
            </w: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F618BC">
              <w:rPr>
                <w:rFonts w:ascii="Arial" w:hAnsi="Arial" w:hint="cs"/>
                <w:b/>
                <w:bCs/>
                <w:color w:val="000000"/>
                <w:rtl/>
              </w:rPr>
              <w:t>189</w:t>
            </w: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>_</w:t>
            </w:r>
            <w:r w:rsidRPr="00F618BC">
              <w:rPr>
                <w:rFonts w:ascii="Arial" w:hAnsi="Arial" w:hint="cs"/>
                <w:b/>
                <w:bCs/>
                <w:color w:val="000000"/>
                <w:rtl/>
              </w:rPr>
              <w:t>20</w:t>
            </w:r>
            <w:r w:rsidRPr="00F618BC">
              <w:rPr>
                <w:rFonts w:ascii="Arial" w:hAnsi="Arial"/>
                <w:b/>
                <w:bCs/>
                <w:rtl/>
              </w:rPr>
              <w:t>6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D04797" w:rsidRPr="00EA38B6" w:rsidRDefault="00D04797" w:rsidP="00720CD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EA38B6">
              <w:rPr>
                <w:rFonts w:ascii="Arial" w:hAnsi="Arial"/>
                <w:b/>
                <w:bCs/>
                <w:rtl/>
                <w:lang w:eastAsia="ar-SA"/>
              </w:rPr>
              <w:t xml:space="preserve">حفظ" سورة </w:t>
            </w:r>
            <w:r w:rsidR="00F82C3D" w:rsidRPr="000F6772">
              <w:rPr>
                <w:rFonts w:ascii="Arial" w:hAnsi="Arial" w:hint="cs"/>
                <w:b/>
                <w:bCs/>
                <w:rtl/>
              </w:rPr>
              <w:t>ال</w:t>
            </w:r>
            <w:r w:rsidR="00F82C3D">
              <w:rPr>
                <w:rFonts w:ascii="Arial" w:hAnsi="Arial" w:hint="cs"/>
                <w:b/>
                <w:bCs/>
                <w:rtl/>
              </w:rPr>
              <w:t>قمر</w:t>
            </w:r>
            <w:r w:rsidRPr="00EA38B6">
              <w:rPr>
                <w:rFonts w:ascii="Arial" w:hAnsi="Arial"/>
                <w:b/>
                <w:bCs/>
                <w:rtl/>
                <w:lang w:eastAsia="ar-SA"/>
              </w:rPr>
              <w:t xml:space="preserve"> </w:t>
            </w:r>
            <w:r w:rsidR="00720CD1" w:rsidRPr="00EA38B6">
              <w:rPr>
                <w:rFonts w:ascii="Arial" w:hAnsi="Arial" w:hint="cs"/>
                <w:b/>
                <w:bCs/>
                <w:rtl/>
                <w:lang w:eastAsia="ar-SA"/>
              </w:rPr>
              <w:t>41</w:t>
            </w:r>
            <w:r w:rsidRPr="00EA38B6">
              <w:rPr>
                <w:rFonts w:ascii="Arial" w:hAnsi="Arial"/>
                <w:b/>
                <w:bCs/>
                <w:rtl/>
                <w:lang w:eastAsia="ar-SA"/>
              </w:rPr>
              <w:t>_</w:t>
            </w:r>
            <w:r w:rsidR="00720CD1" w:rsidRPr="00EA38B6">
              <w:rPr>
                <w:rFonts w:ascii="Arial" w:hAnsi="Arial" w:hint="cs"/>
                <w:b/>
                <w:bCs/>
                <w:rtl/>
                <w:lang w:eastAsia="ar-SA"/>
              </w:rPr>
              <w:t>55</w:t>
            </w:r>
          </w:p>
          <w:p w:rsidR="00D04797" w:rsidRPr="00EA38B6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EA38B6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تلاوة"</w:t>
            </w:r>
            <w:r w:rsidR="00AF6C67" w:rsidRPr="00EA38B6"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الأنفال 1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>_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  <w:r w:rsidR="00F618BC" w:rsidRPr="00F618BC">
              <w:rPr>
                <w:rFonts w:ascii="Arial" w:hAnsi="Arial"/>
                <w:b/>
                <w:bCs/>
                <w:color w:val="000000"/>
                <w:rtl/>
              </w:rPr>
              <w:t>6</w:t>
            </w:r>
          </w:p>
          <w:p w:rsidR="00D04797" w:rsidRPr="00EA38B6" w:rsidRDefault="00D04797" w:rsidP="00F618BC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="00F82C3D" w:rsidRPr="00F82C3D">
              <w:rPr>
                <w:rFonts w:ascii="Arial" w:hAnsi="Arial" w:hint="cs"/>
                <w:b/>
                <w:bCs/>
                <w:color w:val="000000"/>
                <w:rtl/>
              </w:rPr>
              <w:t>الأنفال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17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>_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33</w:t>
            </w:r>
          </w:p>
          <w:p w:rsidR="00D04797" w:rsidRDefault="00D04797" w:rsidP="00F618BC">
            <w:pPr>
              <w:pStyle w:val="a8"/>
              <w:jc w:val="center"/>
              <w:rPr>
                <w:b/>
                <w:bCs/>
                <w:color w:val="000000"/>
                <w:rtl/>
              </w:rPr>
            </w:pP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="00F82C3D" w:rsidRPr="00F82C3D">
              <w:rPr>
                <w:rFonts w:ascii="Arial" w:hAnsi="Arial" w:hint="cs"/>
                <w:b/>
                <w:bCs/>
                <w:color w:val="000000"/>
                <w:rtl/>
              </w:rPr>
              <w:t>الأنفال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34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>_</w:t>
            </w:r>
            <w:r w:rsidR="00F618BC" w:rsidRPr="00EA38B6">
              <w:rPr>
                <w:rFonts w:ascii="Arial" w:hAnsi="Arial" w:hint="cs"/>
                <w:b/>
                <w:bCs/>
                <w:color w:val="000000"/>
                <w:rtl/>
              </w:rPr>
              <w:t>45</w:t>
            </w:r>
            <w:r w:rsidRPr="00EA38B6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90708B">
              <w:rPr>
                <w:b/>
                <w:bCs/>
                <w:color w:val="000000"/>
                <w:rtl/>
              </w:rPr>
              <w:t xml:space="preserve"> </w:t>
            </w:r>
          </w:p>
          <w:p w:rsidR="00F618BC" w:rsidRPr="00F07DE4" w:rsidRDefault="00F618BC" w:rsidP="00F618BC">
            <w:pPr>
              <w:pStyle w:val="a8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="00F82C3D" w:rsidRPr="00F82C3D">
              <w:rPr>
                <w:rFonts w:ascii="Arial" w:hAnsi="Arial" w:hint="cs"/>
                <w:b/>
                <w:bCs/>
                <w:color w:val="000000"/>
                <w:rtl/>
              </w:rPr>
              <w:t>الأنفال</w:t>
            </w: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>6_6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  <w:r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Pr="0090708B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F618BC" w:rsidRDefault="00F82C3D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تلاوة" </w:t>
            </w:r>
            <w:r w:rsidR="00F618BC"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سورة </w:t>
            </w:r>
            <w:r w:rsidRPr="00F82C3D">
              <w:rPr>
                <w:rFonts w:ascii="Arial" w:hAnsi="Arial" w:hint="cs"/>
                <w:b/>
                <w:bCs/>
                <w:color w:val="000000"/>
                <w:rtl/>
              </w:rPr>
              <w:t>الأنفال</w:t>
            </w:r>
            <w:r w:rsidR="00F618BC"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 6</w:t>
            </w:r>
            <w:r w:rsidR="00F618B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  <w:r w:rsidR="00F618BC" w:rsidRPr="00F618BC">
              <w:rPr>
                <w:rFonts w:ascii="Arial" w:hAnsi="Arial"/>
                <w:b/>
                <w:bCs/>
                <w:color w:val="000000"/>
                <w:rtl/>
              </w:rPr>
              <w:t>_</w:t>
            </w:r>
            <w:r w:rsidR="00F618BC">
              <w:rPr>
                <w:rFonts w:ascii="Arial" w:hAnsi="Arial" w:hint="cs"/>
                <w:b/>
                <w:bCs/>
                <w:color w:val="000000"/>
                <w:rtl/>
              </w:rPr>
              <w:t>75</w:t>
            </w:r>
            <w:r w:rsidR="00F618BC" w:rsidRPr="00F618BC">
              <w:rPr>
                <w:rFonts w:ascii="Arial" w:hAnsi="Arial"/>
                <w:b/>
                <w:bCs/>
                <w:color w:val="000000"/>
                <w:rtl/>
              </w:rPr>
              <w:t xml:space="preserve"> </w:t>
            </w:r>
            <w:r w:rsidR="00F618BC" w:rsidRPr="0090708B">
              <w:rPr>
                <w:b/>
                <w:bCs/>
                <w:color w:val="000000"/>
                <w:rtl/>
              </w:rPr>
              <w:t xml:space="preserve"> </w:t>
            </w:r>
          </w:p>
          <w:p w:rsidR="00D04797" w:rsidRDefault="00D04797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="00F618B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سميع سورة ق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كاملة</w:t>
            </w:r>
          </w:p>
          <w:p w:rsidR="00D04797" w:rsidRDefault="00D04797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</w:t>
            </w:r>
            <w:r w:rsidR="00F618B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لذاريات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كاملة</w:t>
            </w:r>
          </w:p>
          <w:p w:rsidR="00D04797" w:rsidRPr="00EA63D4" w:rsidRDefault="00D04797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</w:t>
            </w:r>
            <w:r w:rsidR="00F618B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طور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كاملة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F618BC" w:rsidRDefault="00F618BC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النجم كاملة</w:t>
            </w:r>
          </w:p>
          <w:p w:rsidR="00D04797" w:rsidRPr="008A5D43" w:rsidRDefault="00F618BC" w:rsidP="00F618BC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القمر كاملة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D04797" w:rsidRPr="00BA6B4E" w:rsidRDefault="00D04797" w:rsidP="00F618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  <w:r w:rsidR="00F618BC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نهاية الفصل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FC50E0" w:rsidRDefault="002255FB" w:rsidP="002255FB">
      <w:r>
        <w:rPr>
          <w:rtl/>
        </w:rPr>
        <w:t>إعداد فريق مكتبتي اونلاين</w:t>
      </w:r>
    </w:p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68" w:rsidRDefault="00921568" w:rsidP="00CE33CD">
      <w:pPr>
        <w:spacing w:after="0" w:line="240" w:lineRule="auto"/>
      </w:pPr>
      <w:r>
        <w:separator/>
      </w:r>
    </w:p>
  </w:endnote>
  <w:endnote w:type="continuationSeparator" w:id="1">
    <w:p w:rsidR="00921568" w:rsidRDefault="00921568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68" w:rsidRDefault="00921568" w:rsidP="00CE33CD">
      <w:pPr>
        <w:spacing w:after="0" w:line="240" w:lineRule="auto"/>
      </w:pPr>
      <w:r>
        <w:separator/>
      </w:r>
    </w:p>
  </w:footnote>
  <w:footnote w:type="continuationSeparator" w:id="1">
    <w:p w:rsidR="00921568" w:rsidRDefault="00921568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29492D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D6034"/>
    <w:rsid w:val="000F1A0C"/>
    <w:rsid w:val="000F4F2A"/>
    <w:rsid w:val="0011055F"/>
    <w:rsid w:val="00112857"/>
    <w:rsid w:val="001437D1"/>
    <w:rsid w:val="0014690C"/>
    <w:rsid w:val="0015122C"/>
    <w:rsid w:val="001823E2"/>
    <w:rsid w:val="00195A9F"/>
    <w:rsid w:val="001B309D"/>
    <w:rsid w:val="001C6C57"/>
    <w:rsid w:val="001D7053"/>
    <w:rsid w:val="001E1221"/>
    <w:rsid w:val="001E259E"/>
    <w:rsid w:val="001E44A7"/>
    <w:rsid w:val="002255FB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92029"/>
    <w:rsid w:val="002922DE"/>
    <w:rsid w:val="0029492D"/>
    <w:rsid w:val="002955DA"/>
    <w:rsid w:val="00297FA2"/>
    <w:rsid w:val="002B5F49"/>
    <w:rsid w:val="002C3C05"/>
    <w:rsid w:val="00315BF8"/>
    <w:rsid w:val="003206D3"/>
    <w:rsid w:val="003311F6"/>
    <w:rsid w:val="003378C1"/>
    <w:rsid w:val="00356694"/>
    <w:rsid w:val="0035774C"/>
    <w:rsid w:val="00362039"/>
    <w:rsid w:val="00372F18"/>
    <w:rsid w:val="0039282E"/>
    <w:rsid w:val="00394628"/>
    <w:rsid w:val="003A4B25"/>
    <w:rsid w:val="003B4EF4"/>
    <w:rsid w:val="003E18C9"/>
    <w:rsid w:val="004047C2"/>
    <w:rsid w:val="00407BA1"/>
    <w:rsid w:val="00412B1E"/>
    <w:rsid w:val="00413617"/>
    <w:rsid w:val="00415DD7"/>
    <w:rsid w:val="004257EA"/>
    <w:rsid w:val="0045765E"/>
    <w:rsid w:val="00475E3A"/>
    <w:rsid w:val="004806EF"/>
    <w:rsid w:val="00485C80"/>
    <w:rsid w:val="00492B6D"/>
    <w:rsid w:val="0049350E"/>
    <w:rsid w:val="00497406"/>
    <w:rsid w:val="004A23D0"/>
    <w:rsid w:val="004B7F71"/>
    <w:rsid w:val="004C5BD4"/>
    <w:rsid w:val="004C6521"/>
    <w:rsid w:val="004D18E2"/>
    <w:rsid w:val="004E2B34"/>
    <w:rsid w:val="004E3EBB"/>
    <w:rsid w:val="005022A6"/>
    <w:rsid w:val="00505400"/>
    <w:rsid w:val="005221CB"/>
    <w:rsid w:val="00523962"/>
    <w:rsid w:val="0053737F"/>
    <w:rsid w:val="00555671"/>
    <w:rsid w:val="005573DF"/>
    <w:rsid w:val="00557572"/>
    <w:rsid w:val="005672DA"/>
    <w:rsid w:val="00573BEE"/>
    <w:rsid w:val="00574271"/>
    <w:rsid w:val="005936A0"/>
    <w:rsid w:val="00597D2D"/>
    <w:rsid w:val="005B3B0E"/>
    <w:rsid w:val="005B4DC0"/>
    <w:rsid w:val="005B5A5F"/>
    <w:rsid w:val="005F07D4"/>
    <w:rsid w:val="00612E54"/>
    <w:rsid w:val="006256C7"/>
    <w:rsid w:val="00630A64"/>
    <w:rsid w:val="0064012F"/>
    <w:rsid w:val="00654F22"/>
    <w:rsid w:val="006658A5"/>
    <w:rsid w:val="0068107B"/>
    <w:rsid w:val="00687C17"/>
    <w:rsid w:val="0069046A"/>
    <w:rsid w:val="00692E4C"/>
    <w:rsid w:val="0069394C"/>
    <w:rsid w:val="00695EDF"/>
    <w:rsid w:val="006B03B3"/>
    <w:rsid w:val="006B0E9F"/>
    <w:rsid w:val="006D3308"/>
    <w:rsid w:val="006E13ED"/>
    <w:rsid w:val="006E50A0"/>
    <w:rsid w:val="006F27D9"/>
    <w:rsid w:val="006F58F0"/>
    <w:rsid w:val="006F77CF"/>
    <w:rsid w:val="00701722"/>
    <w:rsid w:val="00711081"/>
    <w:rsid w:val="00713692"/>
    <w:rsid w:val="00716768"/>
    <w:rsid w:val="00720CD1"/>
    <w:rsid w:val="007221CC"/>
    <w:rsid w:val="00731753"/>
    <w:rsid w:val="00736EDE"/>
    <w:rsid w:val="0075373F"/>
    <w:rsid w:val="00762ED2"/>
    <w:rsid w:val="00767B28"/>
    <w:rsid w:val="00772BE7"/>
    <w:rsid w:val="007931AD"/>
    <w:rsid w:val="007B2276"/>
    <w:rsid w:val="007B6A0E"/>
    <w:rsid w:val="007D67F0"/>
    <w:rsid w:val="007E2547"/>
    <w:rsid w:val="007F1115"/>
    <w:rsid w:val="00806247"/>
    <w:rsid w:val="008071D4"/>
    <w:rsid w:val="00830F85"/>
    <w:rsid w:val="0083217F"/>
    <w:rsid w:val="00835216"/>
    <w:rsid w:val="008366C9"/>
    <w:rsid w:val="00840E63"/>
    <w:rsid w:val="00845364"/>
    <w:rsid w:val="00845CC9"/>
    <w:rsid w:val="008524ED"/>
    <w:rsid w:val="0086209D"/>
    <w:rsid w:val="00864180"/>
    <w:rsid w:val="00876DF3"/>
    <w:rsid w:val="00881495"/>
    <w:rsid w:val="00882AE2"/>
    <w:rsid w:val="00896F99"/>
    <w:rsid w:val="008A5D43"/>
    <w:rsid w:val="008A7A80"/>
    <w:rsid w:val="008B6B8F"/>
    <w:rsid w:val="008E6269"/>
    <w:rsid w:val="008F6DBD"/>
    <w:rsid w:val="00907E7B"/>
    <w:rsid w:val="00920912"/>
    <w:rsid w:val="00921568"/>
    <w:rsid w:val="00977F01"/>
    <w:rsid w:val="009A3346"/>
    <w:rsid w:val="009B27DC"/>
    <w:rsid w:val="009C376C"/>
    <w:rsid w:val="009C5535"/>
    <w:rsid w:val="00A05050"/>
    <w:rsid w:val="00A11C58"/>
    <w:rsid w:val="00A16715"/>
    <w:rsid w:val="00A5610A"/>
    <w:rsid w:val="00A653E2"/>
    <w:rsid w:val="00A71DFA"/>
    <w:rsid w:val="00A81A23"/>
    <w:rsid w:val="00A8391A"/>
    <w:rsid w:val="00AA4465"/>
    <w:rsid w:val="00AB624A"/>
    <w:rsid w:val="00AC2494"/>
    <w:rsid w:val="00AC3639"/>
    <w:rsid w:val="00AF31A2"/>
    <w:rsid w:val="00AF6C67"/>
    <w:rsid w:val="00B176F0"/>
    <w:rsid w:val="00B329AF"/>
    <w:rsid w:val="00B44D7C"/>
    <w:rsid w:val="00B82921"/>
    <w:rsid w:val="00B923A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43B9B"/>
    <w:rsid w:val="00C469BF"/>
    <w:rsid w:val="00C46E3B"/>
    <w:rsid w:val="00C61178"/>
    <w:rsid w:val="00C6225F"/>
    <w:rsid w:val="00C65E76"/>
    <w:rsid w:val="00C95823"/>
    <w:rsid w:val="00CB4115"/>
    <w:rsid w:val="00CB4EDB"/>
    <w:rsid w:val="00CC6CC0"/>
    <w:rsid w:val="00CE33CD"/>
    <w:rsid w:val="00CE5EB5"/>
    <w:rsid w:val="00CF5831"/>
    <w:rsid w:val="00D00D26"/>
    <w:rsid w:val="00D04797"/>
    <w:rsid w:val="00D116E7"/>
    <w:rsid w:val="00D241EC"/>
    <w:rsid w:val="00D70BDF"/>
    <w:rsid w:val="00D736C6"/>
    <w:rsid w:val="00DA13C3"/>
    <w:rsid w:val="00DB13B3"/>
    <w:rsid w:val="00DB334A"/>
    <w:rsid w:val="00DE6E8A"/>
    <w:rsid w:val="00DF19EC"/>
    <w:rsid w:val="00DF53BA"/>
    <w:rsid w:val="00E03EF3"/>
    <w:rsid w:val="00E05F84"/>
    <w:rsid w:val="00E17A57"/>
    <w:rsid w:val="00E21DD1"/>
    <w:rsid w:val="00E258EF"/>
    <w:rsid w:val="00E271E1"/>
    <w:rsid w:val="00E27FF6"/>
    <w:rsid w:val="00E369CF"/>
    <w:rsid w:val="00E5123B"/>
    <w:rsid w:val="00E62581"/>
    <w:rsid w:val="00E64B25"/>
    <w:rsid w:val="00E7050A"/>
    <w:rsid w:val="00E70AD2"/>
    <w:rsid w:val="00E731C0"/>
    <w:rsid w:val="00E9338E"/>
    <w:rsid w:val="00E956FD"/>
    <w:rsid w:val="00E96544"/>
    <w:rsid w:val="00EA38B6"/>
    <w:rsid w:val="00EA4AB1"/>
    <w:rsid w:val="00EC152D"/>
    <w:rsid w:val="00EE02A5"/>
    <w:rsid w:val="00EE3F34"/>
    <w:rsid w:val="00F00230"/>
    <w:rsid w:val="00F10998"/>
    <w:rsid w:val="00F15E5E"/>
    <w:rsid w:val="00F3326A"/>
    <w:rsid w:val="00F33A09"/>
    <w:rsid w:val="00F4359B"/>
    <w:rsid w:val="00F54AE6"/>
    <w:rsid w:val="00F6148E"/>
    <w:rsid w:val="00F618BC"/>
    <w:rsid w:val="00F706F0"/>
    <w:rsid w:val="00F76675"/>
    <w:rsid w:val="00F81E4A"/>
    <w:rsid w:val="00F82C3D"/>
    <w:rsid w:val="00FB582E"/>
    <w:rsid w:val="00FB73EF"/>
    <w:rsid w:val="00FC111E"/>
    <w:rsid w:val="00FC50E0"/>
    <w:rsid w:val="00FE0B2F"/>
    <w:rsid w:val="00FE4584"/>
    <w:rsid w:val="00FE63B6"/>
    <w:rsid w:val="00FF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E4F2-F8D3-4CAD-BE61-F8A92D24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6</cp:revision>
  <cp:lastPrinted>2020-08-22T21:45:00Z</cp:lastPrinted>
  <dcterms:created xsi:type="dcterms:W3CDTF">2020-10-08T22:08:00Z</dcterms:created>
  <dcterms:modified xsi:type="dcterms:W3CDTF">2020-10-09T08:39:00Z</dcterms:modified>
</cp:coreProperties>
</file>