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r w:rsidR="001713CA">
        <w:rPr>
          <w:rFonts w:cs="AGA Rasheeq V.2 رشيق" w:hint="cs"/>
          <w:color w:val="000000" w:themeColor="text1"/>
          <w:sz w:val="42"/>
          <w:szCs w:val="42"/>
          <w:rtl/>
        </w:rPr>
        <w:t>ا</w:t>
      </w:r>
      <w:r w:rsidR="00830E13">
        <w:rPr>
          <w:rFonts w:cs="AGA Rasheeq V.2 رشيق" w:hint="cs"/>
          <w:color w:val="000000" w:themeColor="text1"/>
          <w:sz w:val="42"/>
          <w:szCs w:val="42"/>
          <w:rtl/>
        </w:rPr>
        <w:t>ل</w:t>
      </w:r>
      <w:r w:rsidR="00AF41B5">
        <w:rPr>
          <w:rFonts w:cs="AGA Rasheeq V.2 رشيق" w:hint="cs"/>
          <w:color w:val="000000" w:themeColor="text1"/>
          <w:sz w:val="42"/>
          <w:szCs w:val="42"/>
          <w:rtl/>
        </w:rPr>
        <w:t>رابع</w:t>
      </w:r>
      <w:r w:rsidR="00197132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830E13">
        <w:rPr>
          <w:rFonts w:cs="AGA Rasheeq V.2 رشيق" w:hint="cs"/>
          <w:color w:val="000000" w:themeColor="text1"/>
          <w:sz w:val="42"/>
          <w:szCs w:val="42"/>
          <w:rtl/>
        </w:rPr>
        <w:t>عشر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r w:rsidR="00830E13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AF41B5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AF41B5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AF41B5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410075">
        <w:rPr>
          <w:rFonts w:cs="AGA Rasheeq V.2 رشيق" w:hint="cs"/>
          <w:color w:val="000000" w:themeColor="text1"/>
          <w:sz w:val="42"/>
          <w:szCs w:val="42"/>
          <w:rtl/>
        </w:rPr>
        <w:t>41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proofErr w:type="gramStart"/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F41B5">
        <w:rPr>
          <w:rFonts w:cs="AGA Rasheeq V.2 رشيق" w:hint="cs"/>
          <w:color w:val="000000" w:themeColor="text1"/>
          <w:sz w:val="42"/>
          <w:szCs w:val="42"/>
          <w:rtl/>
        </w:rPr>
        <w:t>8</w:t>
      </w:r>
      <w:proofErr w:type="gramEnd"/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9D3357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410075">
        <w:rPr>
          <w:rFonts w:cs="AGA Rasheeq V.2 رشيق" w:hint="cs"/>
          <w:color w:val="000000" w:themeColor="text1"/>
          <w:sz w:val="42"/>
          <w:szCs w:val="42"/>
          <w:rtl/>
        </w:rPr>
        <w:t>41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D32362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AF41B5" w:rsidRPr="00D42FB7" w:rsidTr="00384565">
        <w:trPr>
          <w:trHeight w:val="414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AF41B5" w:rsidRPr="00D42FB7" w:rsidRDefault="00AF41B5" w:rsidP="00AF41B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AF41B5" w:rsidRDefault="00AF41B5" w:rsidP="00AF41B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سورة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البروج  1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- 7 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41B5" w:rsidRPr="003B08E2" w:rsidRDefault="00AF41B5" w:rsidP="00AF41B5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3B08E2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41B5" w:rsidRPr="00524820" w:rsidRDefault="00AF41B5" w:rsidP="00AF41B5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AF41B5" w:rsidRPr="00524820" w:rsidRDefault="00AF41B5" w:rsidP="00AF41B5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F41B5" w:rsidRPr="00D42FB7" w:rsidTr="00384565">
        <w:trPr>
          <w:trHeight w:val="414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AF41B5" w:rsidRDefault="00AF41B5" w:rsidP="00AF41B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تسميع المقطع السابق 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1B5" w:rsidRPr="003B08E2" w:rsidRDefault="00AF41B5" w:rsidP="00AF41B5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left w:val="single" w:sz="18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F41B5" w:rsidRPr="00D42FB7" w:rsidTr="00384565">
        <w:trPr>
          <w:trHeight w:val="414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AF41B5" w:rsidRDefault="00AF41B5" w:rsidP="00AF41B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سورة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البروج  8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- 10 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1B5" w:rsidRPr="003B08E2" w:rsidRDefault="00AF41B5" w:rsidP="00AF41B5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3B08E2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1B5" w:rsidRPr="00524820" w:rsidRDefault="00AF41B5" w:rsidP="00AF41B5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AF41B5" w:rsidRPr="00524820" w:rsidRDefault="00AF41B5" w:rsidP="00AF41B5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/>
            <w:tcBorders>
              <w:left w:val="single" w:sz="18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21237" w:rsidRPr="00D42FB7" w:rsidTr="00384565">
        <w:trPr>
          <w:trHeight w:val="414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521237" w:rsidRPr="00D42FB7" w:rsidRDefault="00521237" w:rsidP="0052123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21237" w:rsidRPr="00D42FB7" w:rsidRDefault="00521237" w:rsidP="0052123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521237" w:rsidRPr="00D823BF" w:rsidRDefault="00521237" w:rsidP="0052123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D823BF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تسميع المقطع السابق 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1237" w:rsidRPr="003B08E2" w:rsidRDefault="00521237" w:rsidP="0052123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1237" w:rsidRPr="00D42FB7" w:rsidRDefault="00521237" w:rsidP="00521237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left w:val="single" w:sz="18" w:space="0" w:color="auto"/>
            </w:tcBorders>
            <w:vAlign w:val="center"/>
          </w:tcPr>
          <w:p w:rsidR="00521237" w:rsidRPr="00D42FB7" w:rsidRDefault="00521237" w:rsidP="0052123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384565">
        <w:trPr>
          <w:trHeight w:val="414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3B08E2">
              <w:rPr>
                <w:rFonts w:cs="AF_Najed"/>
                <w:color w:val="000000" w:themeColor="text1"/>
                <w:sz w:val="32"/>
                <w:szCs w:val="32"/>
                <w:rtl/>
              </w:rPr>
              <w:t>مراجعة وتق</w:t>
            </w:r>
            <w:r w:rsidR="00EF5DBA" w:rsidRPr="003B08E2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ي</w:t>
            </w:r>
            <w:r w:rsidRPr="003B08E2">
              <w:rPr>
                <w:rFonts w:cs="AF_Najed"/>
                <w:color w:val="000000" w:themeColor="text1"/>
                <w:sz w:val="32"/>
                <w:szCs w:val="32"/>
                <w:rtl/>
              </w:rPr>
              <w:t>يم المقاطع السابقة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556B38" w:rsidRDefault="00121862" w:rsidP="00121862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97132" w:rsidRPr="00D42FB7" w:rsidTr="00384565">
        <w:trPr>
          <w:trHeight w:val="33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97132" w:rsidRPr="00D42FB7" w:rsidRDefault="00197132" w:rsidP="0019713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97132" w:rsidRPr="00D42FB7" w:rsidRDefault="00197132" w:rsidP="0019713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197132" w:rsidRPr="00A358D4" w:rsidRDefault="00AF41B5" w:rsidP="00197132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مدخل الوحدة الرابعة 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7132" w:rsidRDefault="00197132" w:rsidP="00AF41B5">
            <w:pPr>
              <w:pStyle w:val="a5"/>
              <w:numPr>
                <w:ilvl w:val="0"/>
                <w:numId w:val="3"/>
              </w:numPr>
              <w:rPr>
                <w:rFonts w:cs="AF_Najed"/>
                <w:color w:val="000000" w:themeColor="text1"/>
                <w:sz w:val="32"/>
                <w:szCs w:val="32"/>
              </w:rPr>
            </w:pPr>
            <w:r w:rsidRPr="00A358D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حل التمارين مع المعلم</w:t>
            </w:r>
          </w:p>
          <w:p w:rsidR="00AF41B5" w:rsidRPr="00521237" w:rsidRDefault="00AF41B5" w:rsidP="00AF41B5">
            <w:pPr>
              <w:pStyle w:val="a5"/>
              <w:numPr>
                <w:ilvl w:val="0"/>
                <w:numId w:val="3"/>
              </w:num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حفظ نشيد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( هيا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نزرع ) 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197132" w:rsidRPr="00D42FB7" w:rsidRDefault="00197132" w:rsidP="0019713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384565">
        <w:trPr>
          <w:trHeight w:val="337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384565">
        <w:trPr>
          <w:trHeight w:val="337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384565">
        <w:trPr>
          <w:trHeight w:val="337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384565">
        <w:trPr>
          <w:trHeight w:val="33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F41B5" w:rsidRPr="00D42FB7" w:rsidTr="0057325C">
        <w:trPr>
          <w:trHeight w:val="483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1B5" w:rsidRDefault="00AF41B5" w:rsidP="00AF41B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مراجعة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درس :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عبادة الله وحده                  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1B5" w:rsidRDefault="00AF41B5" w:rsidP="00AF41B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مراجعة الدرس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F41B5" w:rsidRPr="00D42FB7" w:rsidTr="00D32362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1B5" w:rsidRDefault="00AF41B5" w:rsidP="00AF41B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المحافظة على البيئة           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1B5" w:rsidRDefault="00AF41B5" w:rsidP="00AF41B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F41B5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AF41B5" w:rsidRDefault="00AF41B5" w:rsidP="00AF41B5">
            <w:pPr>
              <w:jc w:val="center"/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الصخور والمعادن          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41B5" w:rsidRDefault="00AF41B5" w:rsidP="00AF41B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F41B5" w:rsidRPr="00D42FB7" w:rsidRDefault="00AF41B5" w:rsidP="00AF41B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0503A2" w:rsidRPr="00D42FB7" w:rsidTr="005326AA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0503A2" w:rsidRPr="00D42FB7" w:rsidRDefault="000503A2" w:rsidP="000503A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0503A2" w:rsidRPr="00D42FB7" w:rsidRDefault="000503A2" w:rsidP="000503A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3A2" w:rsidRPr="00E64DB0" w:rsidRDefault="00AF41B5" w:rsidP="000503A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أحل المسألة </w:t>
            </w:r>
            <w:bookmarkStart w:id="0" w:name="_GoBack"/>
            <w:bookmarkEnd w:id="0"/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3A2" w:rsidRPr="003B08E2" w:rsidRDefault="000503A2" w:rsidP="000503A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0503A2" w:rsidRPr="00121862" w:rsidRDefault="000503A2" w:rsidP="000503A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</w:tr>
      <w:tr w:rsidR="000503A2" w:rsidRPr="00D42FB7" w:rsidTr="005326AA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0503A2" w:rsidRPr="00D42FB7" w:rsidRDefault="000503A2" w:rsidP="000503A2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0503A2" w:rsidRPr="00D42FB7" w:rsidRDefault="000503A2" w:rsidP="000503A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3A2" w:rsidRPr="00CB720C" w:rsidRDefault="00CB720C" w:rsidP="000503A2">
            <w:pPr>
              <w:rPr>
                <w:rFonts w:cs="AF_Najed"/>
                <w:color w:val="000000" w:themeColor="text1"/>
                <w:rtl/>
              </w:rPr>
            </w:pPr>
            <w:r w:rsidRPr="00CB720C">
              <w:rPr>
                <w:rFonts w:cs="AF_Najed" w:hint="cs"/>
                <w:color w:val="000000" w:themeColor="text1"/>
                <w:rtl/>
              </w:rPr>
              <w:t xml:space="preserve">طرح عدد من </w:t>
            </w:r>
            <w:proofErr w:type="spellStart"/>
            <w:r w:rsidRPr="00CB720C">
              <w:rPr>
                <w:rFonts w:cs="AF_Najed" w:hint="cs"/>
                <w:color w:val="000000" w:themeColor="text1"/>
                <w:rtl/>
              </w:rPr>
              <w:t>من</w:t>
            </w:r>
            <w:proofErr w:type="spellEnd"/>
            <w:r w:rsidRPr="00CB720C">
              <w:rPr>
                <w:rFonts w:cs="AF_Najed" w:hint="cs"/>
                <w:color w:val="000000" w:themeColor="text1"/>
                <w:rtl/>
              </w:rPr>
              <w:t xml:space="preserve"> رقم واحد من عدد مكون من رقمين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3A2" w:rsidRPr="003B08E2" w:rsidRDefault="000503A2" w:rsidP="000503A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3B08E2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0503A2" w:rsidRPr="00D42FB7" w:rsidRDefault="000503A2" w:rsidP="000503A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BE0FC0" w:rsidRPr="00D42FB7" w:rsidTr="005326AA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BE0FC0" w:rsidRPr="00D42FB7" w:rsidRDefault="00BE0FC0" w:rsidP="00BE0FC0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E0FC0" w:rsidRPr="00D42FB7" w:rsidRDefault="00BE0FC0" w:rsidP="00BE0F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0FC0" w:rsidRPr="003B08E2" w:rsidRDefault="00CB720C" w:rsidP="00BE0FC0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طرح عددين كل منهما مكون من رقمين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0FC0" w:rsidRPr="003B08E2" w:rsidRDefault="00BE0FC0" w:rsidP="00BE0FC0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3B08E2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E0FC0" w:rsidRPr="00D42FB7" w:rsidRDefault="00BE0FC0" w:rsidP="00BE0F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BE0FC0" w:rsidRPr="00D42FB7" w:rsidTr="005326AA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BE0FC0" w:rsidRPr="00D42FB7" w:rsidRDefault="00BE0FC0" w:rsidP="00BE0FC0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E0FC0" w:rsidRPr="00D42FB7" w:rsidRDefault="00BE0FC0" w:rsidP="00BE0FC0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0FC0" w:rsidRPr="003B08E2" w:rsidRDefault="00CB720C" w:rsidP="00BE0FC0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تقييم الدروس السابقة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0FC0" w:rsidRPr="003B08E2" w:rsidRDefault="00BE0FC0" w:rsidP="00BE0FC0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E0FC0" w:rsidRPr="00D42FB7" w:rsidRDefault="00BE0FC0" w:rsidP="00BE0FC0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0503A2" w:rsidRPr="00D42FB7" w:rsidTr="00571636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503A2" w:rsidRPr="00D42FB7" w:rsidRDefault="000503A2" w:rsidP="000503A2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0503A2" w:rsidRPr="00D42FB7" w:rsidRDefault="000503A2" w:rsidP="000503A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0503A2" w:rsidRPr="003B08E2" w:rsidRDefault="00197132" w:rsidP="000503A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تصحيح الكتب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0503A2" w:rsidRPr="003B08E2" w:rsidRDefault="000503A2" w:rsidP="000503A2">
            <w:pPr>
              <w:jc w:val="both"/>
              <w:rPr>
                <w:rFonts w:cs="AF_Najed"/>
                <w:color w:val="000000" w:themeColor="text1"/>
                <w:sz w:val="32"/>
                <w:szCs w:val="32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0503A2" w:rsidRPr="00D42FB7" w:rsidRDefault="000503A2" w:rsidP="000503A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9A3ED0" w:rsidRDefault="00865805" w:rsidP="000C62EB">
      <w:pPr>
        <w:jc w:val="center"/>
        <w:rPr>
          <w:b/>
          <w:bCs/>
          <w:color w:val="000000" w:themeColor="text1"/>
          <w:sz w:val="12"/>
          <w:szCs w:val="12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76F34"/>
    <w:multiLevelType w:val="hybridMultilevel"/>
    <w:tmpl w:val="33023E7A"/>
    <w:lvl w:ilvl="0" w:tplc="806E67E4">
      <w:numFmt w:val="bullet"/>
      <w:lvlText w:val="-"/>
      <w:lvlJc w:val="left"/>
      <w:pPr>
        <w:ind w:left="882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4646"/>
    <w:rsid w:val="00014F91"/>
    <w:rsid w:val="00026628"/>
    <w:rsid w:val="00027874"/>
    <w:rsid w:val="00027D53"/>
    <w:rsid w:val="000346D6"/>
    <w:rsid w:val="000350EB"/>
    <w:rsid w:val="00042F07"/>
    <w:rsid w:val="000503A2"/>
    <w:rsid w:val="00061862"/>
    <w:rsid w:val="0006327D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4DC9"/>
    <w:rsid w:val="000D6095"/>
    <w:rsid w:val="000F130A"/>
    <w:rsid w:val="00112CCF"/>
    <w:rsid w:val="0012089D"/>
    <w:rsid w:val="00121862"/>
    <w:rsid w:val="00122A70"/>
    <w:rsid w:val="0012771C"/>
    <w:rsid w:val="001323C7"/>
    <w:rsid w:val="00137E7B"/>
    <w:rsid w:val="00145A07"/>
    <w:rsid w:val="001565F2"/>
    <w:rsid w:val="00156B41"/>
    <w:rsid w:val="00156E9E"/>
    <w:rsid w:val="00162380"/>
    <w:rsid w:val="001713CA"/>
    <w:rsid w:val="001912DF"/>
    <w:rsid w:val="00193CDA"/>
    <w:rsid w:val="00197132"/>
    <w:rsid w:val="001A3599"/>
    <w:rsid w:val="001A53D0"/>
    <w:rsid w:val="001B74CB"/>
    <w:rsid w:val="001C2522"/>
    <w:rsid w:val="001F0E85"/>
    <w:rsid w:val="001F3A32"/>
    <w:rsid w:val="00205164"/>
    <w:rsid w:val="002065BD"/>
    <w:rsid w:val="002279A5"/>
    <w:rsid w:val="00246833"/>
    <w:rsid w:val="00265A52"/>
    <w:rsid w:val="002701CB"/>
    <w:rsid w:val="00273B98"/>
    <w:rsid w:val="00287172"/>
    <w:rsid w:val="002901EF"/>
    <w:rsid w:val="002A0C59"/>
    <w:rsid w:val="002A1336"/>
    <w:rsid w:val="002B03CE"/>
    <w:rsid w:val="002B159F"/>
    <w:rsid w:val="002B60CA"/>
    <w:rsid w:val="002C3103"/>
    <w:rsid w:val="002C6A99"/>
    <w:rsid w:val="002D6770"/>
    <w:rsid w:val="002E351C"/>
    <w:rsid w:val="00304FB8"/>
    <w:rsid w:val="00307378"/>
    <w:rsid w:val="00316E6E"/>
    <w:rsid w:val="00321517"/>
    <w:rsid w:val="00322F47"/>
    <w:rsid w:val="00352B43"/>
    <w:rsid w:val="00362CA1"/>
    <w:rsid w:val="003647CD"/>
    <w:rsid w:val="003818D6"/>
    <w:rsid w:val="0038396C"/>
    <w:rsid w:val="00384565"/>
    <w:rsid w:val="00386A7D"/>
    <w:rsid w:val="003936E9"/>
    <w:rsid w:val="003A5E8C"/>
    <w:rsid w:val="003B08E2"/>
    <w:rsid w:val="003B13F2"/>
    <w:rsid w:val="003F3781"/>
    <w:rsid w:val="00400D18"/>
    <w:rsid w:val="00410075"/>
    <w:rsid w:val="004233C5"/>
    <w:rsid w:val="00424AEE"/>
    <w:rsid w:val="0043408B"/>
    <w:rsid w:val="004354F1"/>
    <w:rsid w:val="00454C6E"/>
    <w:rsid w:val="004645A5"/>
    <w:rsid w:val="004C481B"/>
    <w:rsid w:val="004D010B"/>
    <w:rsid w:val="004D442D"/>
    <w:rsid w:val="004E3DCC"/>
    <w:rsid w:val="004E5306"/>
    <w:rsid w:val="004E5506"/>
    <w:rsid w:val="004E6E19"/>
    <w:rsid w:val="004F3619"/>
    <w:rsid w:val="00505DDD"/>
    <w:rsid w:val="00510D1C"/>
    <w:rsid w:val="0051334F"/>
    <w:rsid w:val="00513754"/>
    <w:rsid w:val="00521237"/>
    <w:rsid w:val="00525EA1"/>
    <w:rsid w:val="005279F1"/>
    <w:rsid w:val="005458CB"/>
    <w:rsid w:val="005472F3"/>
    <w:rsid w:val="00556B38"/>
    <w:rsid w:val="005618BC"/>
    <w:rsid w:val="005634D3"/>
    <w:rsid w:val="00564371"/>
    <w:rsid w:val="0057325C"/>
    <w:rsid w:val="005755A1"/>
    <w:rsid w:val="005820EB"/>
    <w:rsid w:val="00593EE3"/>
    <w:rsid w:val="00597AEC"/>
    <w:rsid w:val="005A3DFC"/>
    <w:rsid w:val="005A5D5D"/>
    <w:rsid w:val="005B1E75"/>
    <w:rsid w:val="005C24F4"/>
    <w:rsid w:val="005D2384"/>
    <w:rsid w:val="005F2182"/>
    <w:rsid w:val="005F45F1"/>
    <w:rsid w:val="00600089"/>
    <w:rsid w:val="006117D7"/>
    <w:rsid w:val="00620C5C"/>
    <w:rsid w:val="006261BD"/>
    <w:rsid w:val="006273F1"/>
    <w:rsid w:val="00660D5D"/>
    <w:rsid w:val="006652FB"/>
    <w:rsid w:val="00665B29"/>
    <w:rsid w:val="00670B72"/>
    <w:rsid w:val="006853C5"/>
    <w:rsid w:val="00686317"/>
    <w:rsid w:val="00693812"/>
    <w:rsid w:val="006C503F"/>
    <w:rsid w:val="006D0383"/>
    <w:rsid w:val="006D3928"/>
    <w:rsid w:val="006E05E2"/>
    <w:rsid w:val="006E2E8D"/>
    <w:rsid w:val="006E7A65"/>
    <w:rsid w:val="006F344F"/>
    <w:rsid w:val="006F44C4"/>
    <w:rsid w:val="00706D7B"/>
    <w:rsid w:val="00720C1F"/>
    <w:rsid w:val="00777196"/>
    <w:rsid w:val="00777EDC"/>
    <w:rsid w:val="007807CC"/>
    <w:rsid w:val="0079430D"/>
    <w:rsid w:val="007964DF"/>
    <w:rsid w:val="007A2E1A"/>
    <w:rsid w:val="007A7223"/>
    <w:rsid w:val="007C305B"/>
    <w:rsid w:val="007C61BA"/>
    <w:rsid w:val="007D72BF"/>
    <w:rsid w:val="007E18E6"/>
    <w:rsid w:val="007F08B0"/>
    <w:rsid w:val="00820157"/>
    <w:rsid w:val="00830E13"/>
    <w:rsid w:val="008336B1"/>
    <w:rsid w:val="008620F2"/>
    <w:rsid w:val="00865805"/>
    <w:rsid w:val="008679DE"/>
    <w:rsid w:val="008705D3"/>
    <w:rsid w:val="00880695"/>
    <w:rsid w:val="00884DF8"/>
    <w:rsid w:val="008C163E"/>
    <w:rsid w:val="008C32A5"/>
    <w:rsid w:val="008D0B0F"/>
    <w:rsid w:val="008D2129"/>
    <w:rsid w:val="008D5116"/>
    <w:rsid w:val="008D5666"/>
    <w:rsid w:val="008E312B"/>
    <w:rsid w:val="00912A2A"/>
    <w:rsid w:val="0092354B"/>
    <w:rsid w:val="00932468"/>
    <w:rsid w:val="00937F20"/>
    <w:rsid w:val="009678FD"/>
    <w:rsid w:val="00971EEE"/>
    <w:rsid w:val="00977575"/>
    <w:rsid w:val="00985DEF"/>
    <w:rsid w:val="0098661F"/>
    <w:rsid w:val="0099142E"/>
    <w:rsid w:val="009A3ED0"/>
    <w:rsid w:val="009A4B2C"/>
    <w:rsid w:val="009A55BA"/>
    <w:rsid w:val="009A64F9"/>
    <w:rsid w:val="009B2775"/>
    <w:rsid w:val="009B5F8C"/>
    <w:rsid w:val="009D3357"/>
    <w:rsid w:val="00A03554"/>
    <w:rsid w:val="00A12C85"/>
    <w:rsid w:val="00A35824"/>
    <w:rsid w:val="00A56163"/>
    <w:rsid w:val="00A56497"/>
    <w:rsid w:val="00A6486F"/>
    <w:rsid w:val="00A937AE"/>
    <w:rsid w:val="00A95E0A"/>
    <w:rsid w:val="00AA39D5"/>
    <w:rsid w:val="00AB0A51"/>
    <w:rsid w:val="00AC6164"/>
    <w:rsid w:val="00AC7EF6"/>
    <w:rsid w:val="00AF2F3D"/>
    <w:rsid w:val="00AF41B5"/>
    <w:rsid w:val="00B02E52"/>
    <w:rsid w:val="00B1358A"/>
    <w:rsid w:val="00B2079B"/>
    <w:rsid w:val="00B303B4"/>
    <w:rsid w:val="00B4174E"/>
    <w:rsid w:val="00B470D2"/>
    <w:rsid w:val="00B475B2"/>
    <w:rsid w:val="00B5561E"/>
    <w:rsid w:val="00B60251"/>
    <w:rsid w:val="00B61FCE"/>
    <w:rsid w:val="00B716AC"/>
    <w:rsid w:val="00B73E03"/>
    <w:rsid w:val="00B756C0"/>
    <w:rsid w:val="00BC03C6"/>
    <w:rsid w:val="00BC2E14"/>
    <w:rsid w:val="00BC62F6"/>
    <w:rsid w:val="00BD0544"/>
    <w:rsid w:val="00BD3B72"/>
    <w:rsid w:val="00BE0FC0"/>
    <w:rsid w:val="00BE44F8"/>
    <w:rsid w:val="00BE78FA"/>
    <w:rsid w:val="00BF1F04"/>
    <w:rsid w:val="00C05502"/>
    <w:rsid w:val="00C10183"/>
    <w:rsid w:val="00C14C8A"/>
    <w:rsid w:val="00C16AF8"/>
    <w:rsid w:val="00C30F28"/>
    <w:rsid w:val="00C31689"/>
    <w:rsid w:val="00C32E7E"/>
    <w:rsid w:val="00C55A90"/>
    <w:rsid w:val="00C61820"/>
    <w:rsid w:val="00C9288B"/>
    <w:rsid w:val="00C974E9"/>
    <w:rsid w:val="00CB23DE"/>
    <w:rsid w:val="00CB52B4"/>
    <w:rsid w:val="00CB720C"/>
    <w:rsid w:val="00CC72FB"/>
    <w:rsid w:val="00CE4481"/>
    <w:rsid w:val="00D0285A"/>
    <w:rsid w:val="00D056DA"/>
    <w:rsid w:val="00D1031D"/>
    <w:rsid w:val="00D24BFB"/>
    <w:rsid w:val="00D32362"/>
    <w:rsid w:val="00D33C53"/>
    <w:rsid w:val="00D34352"/>
    <w:rsid w:val="00D42FB7"/>
    <w:rsid w:val="00D43BE5"/>
    <w:rsid w:val="00D662AE"/>
    <w:rsid w:val="00DA1C0A"/>
    <w:rsid w:val="00DA26DF"/>
    <w:rsid w:val="00DA4005"/>
    <w:rsid w:val="00DA6CF6"/>
    <w:rsid w:val="00DE43F2"/>
    <w:rsid w:val="00DE5069"/>
    <w:rsid w:val="00DF5D9D"/>
    <w:rsid w:val="00E05F2A"/>
    <w:rsid w:val="00E16C20"/>
    <w:rsid w:val="00E56567"/>
    <w:rsid w:val="00E57A34"/>
    <w:rsid w:val="00E64DB0"/>
    <w:rsid w:val="00E67686"/>
    <w:rsid w:val="00E67DEA"/>
    <w:rsid w:val="00E80A55"/>
    <w:rsid w:val="00EC0E25"/>
    <w:rsid w:val="00ED411F"/>
    <w:rsid w:val="00ED52D1"/>
    <w:rsid w:val="00EE0EC6"/>
    <w:rsid w:val="00EE2C86"/>
    <w:rsid w:val="00EF1065"/>
    <w:rsid w:val="00EF4C5A"/>
    <w:rsid w:val="00EF5DBA"/>
    <w:rsid w:val="00F07FFE"/>
    <w:rsid w:val="00F12E5E"/>
    <w:rsid w:val="00F17B6A"/>
    <w:rsid w:val="00F25AD5"/>
    <w:rsid w:val="00F3155D"/>
    <w:rsid w:val="00F540AE"/>
    <w:rsid w:val="00F573E1"/>
    <w:rsid w:val="00F66197"/>
    <w:rsid w:val="00F80241"/>
    <w:rsid w:val="00FA12D8"/>
    <w:rsid w:val="00FA1303"/>
    <w:rsid w:val="00FC4676"/>
    <w:rsid w:val="00FD3A84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6B7CA9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DE31C-DAAE-4DA0-93D5-0C04FE75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3</cp:revision>
  <cp:lastPrinted>2019-10-30T14:28:00Z</cp:lastPrinted>
  <dcterms:created xsi:type="dcterms:W3CDTF">2019-11-28T05:45:00Z</dcterms:created>
  <dcterms:modified xsi:type="dcterms:W3CDTF">2019-11-28T05:56:00Z</dcterms:modified>
</cp:coreProperties>
</file>